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F7D1C" w14:textId="349596AF" w:rsidR="002F47B2" w:rsidRPr="00D17DE1" w:rsidRDefault="00907C3C" w:rsidP="006A2146">
      <w:pPr>
        <w:pStyle w:val="Heading1"/>
      </w:pPr>
      <w:r w:rsidRPr="00D17DE1">
        <w:t>Re-enrolment</w:t>
      </w:r>
      <w:r w:rsidR="002F47B2" w:rsidRPr="00D17DE1">
        <w:t xml:space="preserve"> – Domestic and </w:t>
      </w:r>
      <w:r w:rsidR="004A0A8B" w:rsidRPr="00D17DE1">
        <w:t xml:space="preserve">Overseas </w:t>
      </w:r>
      <w:r w:rsidR="002F47B2" w:rsidRPr="00D17DE1">
        <w:t>Coursework Students</w:t>
      </w:r>
    </w:p>
    <w:p w14:paraId="0F3F529F" w14:textId="1BE68C99" w:rsidR="00C203FA" w:rsidRPr="00D17DE1" w:rsidRDefault="00D7459E" w:rsidP="00907C3C">
      <w:pPr>
        <w:pStyle w:val="Tableinstruction"/>
        <w:jc w:val="both"/>
        <w:rPr>
          <w:sz w:val="20"/>
        </w:rPr>
      </w:pPr>
      <w:r w:rsidRPr="00D17DE1">
        <w:rPr>
          <w:sz w:val="20"/>
        </w:rPr>
        <w:t xml:space="preserve">Use this form to enrol for a subsequent year in an ongoing course. </w:t>
      </w:r>
      <w:r w:rsidR="00F80DA3" w:rsidRPr="00D17DE1">
        <w:rPr>
          <w:b/>
          <w:bCs/>
          <w:sz w:val="20"/>
        </w:rPr>
        <w:t xml:space="preserve">Submit only one </w:t>
      </w:r>
      <w:r w:rsidR="00907C3C" w:rsidRPr="00D17DE1">
        <w:rPr>
          <w:b/>
          <w:bCs/>
          <w:sz w:val="20"/>
        </w:rPr>
        <w:t>re-enrolment</w:t>
      </w:r>
      <w:r w:rsidR="00F80DA3" w:rsidRPr="00D17DE1">
        <w:rPr>
          <w:b/>
          <w:bCs/>
          <w:sz w:val="20"/>
        </w:rPr>
        <w:t xml:space="preserve"> form a year. </w:t>
      </w:r>
      <w:r w:rsidR="00CE6053" w:rsidRPr="00D17DE1">
        <w:rPr>
          <w:b/>
          <w:bCs/>
          <w:sz w:val="20"/>
        </w:rPr>
        <w:t>Only u</w:t>
      </w:r>
      <w:r w:rsidR="00F80DA3" w:rsidRPr="00D17DE1">
        <w:rPr>
          <w:b/>
          <w:bCs/>
          <w:sz w:val="20"/>
        </w:rPr>
        <w:t xml:space="preserve">se this form for </w:t>
      </w:r>
      <w:r w:rsidR="005C2539" w:rsidRPr="00D17DE1">
        <w:rPr>
          <w:b/>
          <w:bCs/>
          <w:sz w:val="20"/>
        </w:rPr>
        <w:t>S</w:t>
      </w:r>
      <w:r w:rsidR="0011793D" w:rsidRPr="00D17DE1">
        <w:rPr>
          <w:b/>
          <w:bCs/>
          <w:sz w:val="20"/>
        </w:rPr>
        <w:t>emester </w:t>
      </w:r>
      <w:r w:rsidR="00F80DA3" w:rsidRPr="00D17DE1">
        <w:rPr>
          <w:b/>
          <w:bCs/>
          <w:sz w:val="20"/>
        </w:rPr>
        <w:t xml:space="preserve">2 if you were not enrolled during </w:t>
      </w:r>
      <w:r w:rsidR="005C2539" w:rsidRPr="00D17DE1">
        <w:rPr>
          <w:b/>
          <w:bCs/>
          <w:sz w:val="20"/>
        </w:rPr>
        <w:t>S</w:t>
      </w:r>
      <w:r w:rsidR="00F80DA3" w:rsidRPr="00D17DE1">
        <w:rPr>
          <w:b/>
          <w:bCs/>
          <w:sz w:val="20"/>
        </w:rPr>
        <w:t>emester 1.</w:t>
      </w:r>
      <w:r w:rsidR="00F80DA3" w:rsidRPr="00D17DE1">
        <w:rPr>
          <w:sz w:val="20"/>
        </w:rPr>
        <w:t xml:space="preserve"> After </w:t>
      </w:r>
      <w:r w:rsidR="00907C3C" w:rsidRPr="00D17DE1">
        <w:rPr>
          <w:sz w:val="20"/>
        </w:rPr>
        <w:t>re-enrolment</w:t>
      </w:r>
      <w:r w:rsidR="00F80DA3" w:rsidRPr="00D17DE1">
        <w:rPr>
          <w:sz w:val="20"/>
        </w:rPr>
        <w:t xml:space="preserve">, use the </w:t>
      </w:r>
      <w:hyperlink r:id="rId11" w:history="1">
        <w:r w:rsidR="00F80DA3" w:rsidRPr="00D17DE1">
          <w:rPr>
            <w:rStyle w:val="Hyperlink"/>
            <w:sz w:val="20"/>
            <w:lang w:val="en"/>
          </w:rPr>
          <w:t>Unit of Study Amendment Form</w:t>
        </w:r>
      </w:hyperlink>
      <w:r w:rsidR="00F80DA3" w:rsidRPr="00D17DE1">
        <w:rPr>
          <w:sz w:val="20"/>
        </w:rPr>
        <w:t xml:space="preserve"> to change your units during the year. </w:t>
      </w:r>
      <w:r w:rsidR="00A33EBB" w:rsidRPr="00D17DE1">
        <w:rPr>
          <w:sz w:val="20"/>
        </w:rPr>
        <w:t>Please submit your application along with all necessary supporting documents at least two weeks before your intended semester start date. Late applications may not be accepted, and incomplete submissions will delay processing.</w:t>
      </w:r>
    </w:p>
    <w:p w14:paraId="7C99C5C2" w14:textId="77777777" w:rsidR="003E4280" w:rsidRPr="00D17DE1" w:rsidRDefault="003E4280" w:rsidP="00907C3C">
      <w:pPr>
        <w:pStyle w:val="Tableinstruction"/>
        <w:jc w:val="both"/>
        <w:rPr>
          <w:szCs w:val="18"/>
        </w:rPr>
      </w:pPr>
    </w:p>
    <w:p w14:paraId="68EC87C3" w14:textId="366AD7EA" w:rsidR="003E4280" w:rsidRPr="00D17DE1" w:rsidRDefault="003E4280" w:rsidP="00797D2E">
      <w:pPr>
        <w:jc w:val="both"/>
        <w:rPr>
          <w:i/>
          <w:iCs/>
          <w:szCs w:val="20"/>
        </w:rPr>
      </w:pPr>
      <w:r w:rsidRPr="00D17DE1">
        <w:rPr>
          <w:i/>
          <w:iCs/>
          <w:szCs w:val="20"/>
        </w:rPr>
        <w:t xml:space="preserve">Complete, consult, sign and submit to the Course Advisor at your </w:t>
      </w:r>
      <w:r w:rsidR="00E70A94" w:rsidRPr="00D17DE1">
        <w:rPr>
          <w:i/>
          <w:iCs/>
          <w:szCs w:val="20"/>
        </w:rPr>
        <w:t>c</w:t>
      </w:r>
      <w:r w:rsidRPr="00D17DE1">
        <w:rPr>
          <w:i/>
          <w:iCs/>
          <w:szCs w:val="20"/>
        </w:rPr>
        <w:t>olleg</w:t>
      </w:r>
      <w:r w:rsidR="0045115C" w:rsidRPr="00D17DE1">
        <w:rPr>
          <w:i/>
          <w:iCs/>
          <w:szCs w:val="20"/>
        </w:rPr>
        <w:t>e</w:t>
      </w:r>
      <w:r w:rsidRPr="00D17DE1">
        <w:rPr>
          <w:i/>
          <w:iCs/>
          <w:szCs w:val="20"/>
        </w:rPr>
        <w:t xml:space="preserve">. It is your responsibility to contact your </w:t>
      </w:r>
      <w:r w:rsidR="00E70A94" w:rsidRPr="00D17DE1">
        <w:rPr>
          <w:i/>
          <w:iCs/>
          <w:szCs w:val="20"/>
        </w:rPr>
        <w:t>college</w:t>
      </w:r>
      <w:r w:rsidRPr="00D17DE1">
        <w:rPr>
          <w:i/>
          <w:iCs/>
          <w:szCs w:val="20"/>
        </w:rPr>
        <w:t xml:space="preserve"> if you do not receive </w:t>
      </w:r>
      <w:r w:rsidR="000B2310" w:rsidRPr="00D17DE1">
        <w:rPr>
          <w:i/>
          <w:iCs/>
          <w:szCs w:val="20"/>
        </w:rPr>
        <w:t>acknowledgment</w:t>
      </w:r>
      <w:r w:rsidRPr="00D17DE1">
        <w:rPr>
          <w:i/>
          <w:iCs/>
          <w:szCs w:val="20"/>
        </w:rPr>
        <w:t xml:space="preserve"> of receipt of this </w:t>
      </w:r>
      <w:r w:rsidR="000B2310" w:rsidRPr="00D17DE1">
        <w:rPr>
          <w:i/>
          <w:iCs/>
          <w:szCs w:val="20"/>
        </w:rPr>
        <w:t>re-enrolment</w:t>
      </w:r>
      <w:r w:rsidRPr="00D17DE1">
        <w:rPr>
          <w:i/>
          <w:iCs/>
          <w:szCs w:val="20"/>
        </w:rPr>
        <w:t xml:space="preserve"> form.</w:t>
      </w:r>
    </w:p>
    <w:p w14:paraId="335EC586" w14:textId="77777777" w:rsidR="00C3347D" w:rsidRPr="00D17DE1" w:rsidRDefault="00C3347D" w:rsidP="001333C6">
      <w:pPr>
        <w:rPr>
          <w:sz w:val="18"/>
          <w:szCs w:val="18"/>
        </w:rPr>
      </w:pPr>
      <w:bookmarkStart w:id="0" w:name="_Hlk84521552"/>
    </w:p>
    <w:p w14:paraId="4E100CFC" w14:textId="77777777" w:rsidR="001367B7" w:rsidRPr="00D17DE1" w:rsidRDefault="001367B7" w:rsidP="001367B7">
      <w:pPr>
        <w:pStyle w:val="Heading2"/>
      </w:pPr>
      <w:r w:rsidRPr="00D17DE1">
        <w:t>Personal Information</w:t>
      </w:r>
    </w:p>
    <w:tbl>
      <w:tblPr>
        <w:tblStyle w:val="TableWeb2"/>
        <w:tblW w:w="5000" w:type="pct"/>
        <w:tblLook w:val="04A0" w:firstRow="1" w:lastRow="0" w:firstColumn="1" w:lastColumn="0" w:noHBand="0" w:noVBand="1"/>
      </w:tblPr>
      <w:tblGrid>
        <w:gridCol w:w="1778"/>
        <w:gridCol w:w="1181"/>
        <w:gridCol w:w="580"/>
        <w:gridCol w:w="1088"/>
        <w:gridCol w:w="451"/>
        <w:gridCol w:w="875"/>
        <w:gridCol w:w="1947"/>
        <w:gridCol w:w="650"/>
        <w:gridCol w:w="562"/>
        <w:gridCol w:w="535"/>
        <w:gridCol w:w="541"/>
      </w:tblGrid>
      <w:tr w:rsidR="001367B7" w:rsidRPr="00D17DE1" w14:paraId="19084835" w14:textId="77777777" w:rsidTr="00ED76A9">
        <w:trPr>
          <w:cnfStyle w:val="100000000000" w:firstRow="1" w:lastRow="0" w:firstColumn="0" w:lastColumn="0" w:oddVBand="0" w:evenVBand="0" w:oddHBand="0" w:evenHBand="0" w:firstRowFirstColumn="0" w:firstRowLastColumn="0" w:lastRowFirstColumn="0" w:lastRowLastColumn="0"/>
          <w:cantSplit/>
        </w:trPr>
        <w:tc>
          <w:tcPr>
            <w:tcW w:w="10108" w:type="dxa"/>
            <w:gridSpan w:val="11"/>
          </w:tcPr>
          <w:p w14:paraId="58CF0539" w14:textId="77777777" w:rsidR="001367B7" w:rsidRPr="00D17DE1" w:rsidRDefault="001367B7" w:rsidP="00ED76A9">
            <w:pPr>
              <w:pStyle w:val="Tablemainheading"/>
              <w:rPr>
                <w:b w:val="0"/>
              </w:rPr>
            </w:pPr>
            <w:r w:rsidRPr="00D17DE1">
              <w:t xml:space="preserve">Personal details </w:t>
            </w:r>
          </w:p>
        </w:tc>
      </w:tr>
      <w:tr w:rsidR="006112C9" w:rsidRPr="00D17DE1" w14:paraId="34EFF6AF" w14:textId="77777777" w:rsidTr="00C521C5">
        <w:trPr>
          <w:cantSplit/>
        </w:trPr>
        <w:tc>
          <w:tcPr>
            <w:tcW w:w="1718" w:type="dxa"/>
            <w:shd w:val="clear" w:color="auto" w:fill="EAEAEA"/>
          </w:tcPr>
          <w:p w14:paraId="24C9A9FA" w14:textId="77777777" w:rsidR="006112C9" w:rsidRPr="00D17DE1" w:rsidRDefault="006112C9" w:rsidP="00ED76A9">
            <w:r w:rsidRPr="00D17DE1">
              <w:t>UD Student ID</w:t>
            </w:r>
          </w:p>
        </w:tc>
        <w:tc>
          <w:tcPr>
            <w:tcW w:w="8350" w:type="dxa"/>
            <w:gridSpan w:val="10"/>
          </w:tcPr>
          <w:p w14:paraId="56EBF3AC" w14:textId="36C71046" w:rsidR="006112C9" w:rsidRPr="00D17DE1" w:rsidRDefault="006112C9" w:rsidP="00ED76A9">
            <w:r w:rsidRPr="00D17DE1">
              <w:fldChar w:fldCharType="begin">
                <w:ffData>
                  <w:name w:val=""/>
                  <w:enabled/>
                  <w:calcOnExit w:val="0"/>
                  <w:textInput>
                    <w:type w:val="number"/>
                    <w:maxLength w:val="10"/>
                    <w:format w:val="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r>
      <w:tr w:rsidR="006112C9" w:rsidRPr="00D17DE1" w14:paraId="33DCBFF9" w14:textId="77777777" w:rsidTr="00C521C5">
        <w:trPr>
          <w:cantSplit/>
        </w:trPr>
        <w:tc>
          <w:tcPr>
            <w:tcW w:w="1718" w:type="dxa"/>
            <w:shd w:val="clear" w:color="auto" w:fill="EAEAEA"/>
          </w:tcPr>
          <w:p w14:paraId="74D7724F" w14:textId="77777777" w:rsidR="006112C9" w:rsidRPr="00D17DE1" w:rsidRDefault="006112C9" w:rsidP="00ED76A9">
            <w:r w:rsidRPr="00D17DE1">
              <w:t>Title</w:t>
            </w:r>
          </w:p>
        </w:tc>
        <w:tc>
          <w:tcPr>
            <w:tcW w:w="3260" w:type="dxa"/>
            <w:gridSpan w:val="4"/>
          </w:tcPr>
          <w:p w14:paraId="08F4C4D9" w14:textId="4720CCFF" w:rsidR="006112C9" w:rsidRPr="00D17DE1" w:rsidRDefault="006112C9" w:rsidP="00ED76A9">
            <w:r w:rsidRPr="00D17DE1">
              <w:fldChar w:fldCharType="begin">
                <w:ffData>
                  <w:name w:val=""/>
                  <w:enabled/>
                  <w:calcOnExit w:val="0"/>
                  <w:textInput>
                    <w:maxLength w:val="11"/>
                  </w:textInput>
                </w:ffData>
              </w:fldChar>
            </w:r>
            <w:r w:rsidRPr="00D17DE1">
              <w:instrText xml:space="preserve"> FORMTEXT </w:instrText>
            </w:r>
            <w:r w:rsidRPr="00D17DE1">
              <w:fldChar w:fldCharType="separate"/>
            </w:r>
            <w:r w:rsidRPr="00D17DE1">
              <w:t> </w:t>
            </w:r>
            <w:r w:rsidRPr="00D17DE1">
              <w:t> </w:t>
            </w:r>
            <w:r w:rsidRPr="00D17DE1">
              <w:t> </w:t>
            </w:r>
            <w:r w:rsidRPr="00D17DE1">
              <w:t> </w:t>
            </w:r>
            <w:r w:rsidRPr="00D17DE1">
              <w:t> </w:t>
            </w:r>
            <w:r w:rsidRPr="00D17DE1">
              <w:fldChar w:fldCharType="end"/>
            </w:r>
          </w:p>
        </w:tc>
        <w:tc>
          <w:tcPr>
            <w:tcW w:w="2782" w:type="dxa"/>
            <w:gridSpan w:val="2"/>
            <w:shd w:val="clear" w:color="auto" w:fill="EAEAEA"/>
          </w:tcPr>
          <w:p w14:paraId="31307899" w14:textId="77777777" w:rsidR="006112C9" w:rsidRPr="00D17DE1" w:rsidRDefault="006112C9" w:rsidP="00ED76A9">
            <w:r w:rsidRPr="00D17DE1">
              <w:t>Family name</w:t>
            </w:r>
          </w:p>
        </w:tc>
        <w:tc>
          <w:tcPr>
            <w:tcW w:w="2228" w:type="dxa"/>
            <w:gridSpan w:val="4"/>
          </w:tcPr>
          <w:p w14:paraId="2B8F4F2A" w14:textId="77777777" w:rsidR="006112C9" w:rsidRPr="00D17DE1" w:rsidRDefault="006112C9" w:rsidP="00ED76A9">
            <w:r w:rsidRPr="00D17DE1">
              <w:fldChar w:fldCharType="begin">
                <w:ffData>
                  <w:name w:val=""/>
                  <w:enabled/>
                  <w:calcOnExit w:val="0"/>
                  <w:textInput>
                    <w:maxLength w:val="4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r>
      <w:tr w:rsidR="001367B7" w:rsidRPr="00D17DE1" w14:paraId="38E03847" w14:textId="77777777" w:rsidTr="00C521C5">
        <w:trPr>
          <w:cantSplit/>
        </w:trPr>
        <w:tc>
          <w:tcPr>
            <w:tcW w:w="1718" w:type="dxa"/>
            <w:shd w:val="clear" w:color="auto" w:fill="EAEAEA"/>
          </w:tcPr>
          <w:p w14:paraId="36BD7266" w14:textId="77777777" w:rsidR="001367B7" w:rsidRPr="00D17DE1" w:rsidRDefault="001367B7" w:rsidP="00ED76A9">
            <w:r w:rsidRPr="00D17DE1">
              <w:t>First given name</w:t>
            </w:r>
          </w:p>
        </w:tc>
        <w:tc>
          <w:tcPr>
            <w:tcW w:w="3260" w:type="dxa"/>
            <w:gridSpan w:val="4"/>
          </w:tcPr>
          <w:p w14:paraId="1CDA7CB6" w14:textId="77777777" w:rsidR="001367B7" w:rsidRPr="00D17DE1" w:rsidRDefault="001367B7" w:rsidP="00ED76A9">
            <w:pPr>
              <w:rPr>
                <w:bCs/>
              </w:rPr>
            </w:pPr>
            <w:r w:rsidRPr="00D17DE1">
              <w:rPr>
                <w:bCs/>
              </w:rPr>
              <w:fldChar w:fldCharType="begin">
                <w:ffData>
                  <w:name w:val="Text4"/>
                  <w:enabled/>
                  <w:calcOnExit w:val="0"/>
                  <w:textInput/>
                </w:ffData>
              </w:fldChar>
            </w:r>
            <w:r w:rsidRPr="00D17DE1">
              <w:rPr>
                <w:bCs/>
              </w:rPr>
              <w:instrText xml:space="preserve"> FORMTEXT </w:instrText>
            </w:r>
            <w:r w:rsidRPr="00D17DE1">
              <w:rPr>
                <w:bCs/>
              </w:rPr>
            </w:r>
            <w:r w:rsidRPr="00D17DE1">
              <w:rPr>
                <w:bCs/>
              </w:rPr>
              <w:fldChar w:fldCharType="separate"/>
            </w:r>
            <w:r w:rsidRPr="00D17DE1">
              <w:rPr>
                <w:bCs/>
              </w:rPr>
              <w:t> </w:t>
            </w:r>
            <w:r w:rsidRPr="00D17DE1">
              <w:rPr>
                <w:bCs/>
              </w:rPr>
              <w:t> </w:t>
            </w:r>
            <w:r w:rsidRPr="00D17DE1">
              <w:rPr>
                <w:bCs/>
              </w:rPr>
              <w:t> </w:t>
            </w:r>
            <w:r w:rsidRPr="00D17DE1">
              <w:rPr>
                <w:bCs/>
              </w:rPr>
              <w:t> </w:t>
            </w:r>
            <w:r w:rsidRPr="00D17DE1">
              <w:rPr>
                <w:bCs/>
              </w:rPr>
              <w:t> </w:t>
            </w:r>
            <w:r w:rsidRPr="00D17DE1">
              <w:rPr>
                <w:bCs/>
              </w:rPr>
              <w:fldChar w:fldCharType="end"/>
            </w:r>
          </w:p>
        </w:tc>
        <w:tc>
          <w:tcPr>
            <w:tcW w:w="2782" w:type="dxa"/>
            <w:gridSpan w:val="2"/>
            <w:shd w:val="clear" w:color="auto" w:fill="EAEAEA"/>
          </w:tcPr>
          <w:p w14:paraId="04EF1ACD" w14:textId="77777777" w:rsidR="001367B7" w:rsidRPr="00D17DE1" w:rsidRDefault="001367B7" w:rsidP="00ED76A9">
            <w:r w:rsidRPr="00D17DE1">
              <w:t>Other given name/s (middle)</w:t>
            </w:r>
          </w:p>
        </w:tc>
        <w:tc>
          <w:tcPr>
            <w:tcW w:w="2228" w:type="dxa"/>
            <w:gridSpan w:val="4"/>
          </w:tcPr>
          <w:p w14:paraId="63E3E54A" w14:textId="77777777" w:rsidR="001367B7" w:rsidRPr="00D17DE1" w:rsidRDefault="001367B7" w:rsidP="00ED76A9">
            <w:r w:rsidRPr="00D17DE1">
              <w:fldChar w:fldCharType="begin">
                <w:ffData>
                  <w:name w:val="Text3"/>
                  <w:enabled/>
                  <w:calcOnExit w:val="0"/>
                  <w:textInput>
                    <w:maxLength w:val="4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r>
      <w:tr w:rsidR="002029D8" w:rsidRPr="00D17DE1" w14:paraId="2299B41D" w14:textId="77777777" w:rsidTr="00C521C5">
        <w:trPr>
          <w:cantSplit/>
        </w:trPr>
        <w:tc>
          <w:tcPr>
            <w:tcW w:w="1718" w:type="dxa"/>
            <w:shd w:val="clear" w:color="auto" w:fill="EAEAEA"/>
          </w:tcPr>
          <w:p w14:paraId="0CDBC0F5" w14:textId="77777777" w:rsidR="002029D8" w:rsidRPr="00D17DE1" w:rsidRDefault="002029D8" w:rsidP="002029D8">
            <w:r w:rsidRPr="00D17DE1">
              <w:t>Preferred name</w:t>
            </w:r>
          </w:p>
        </w:tc>
        <w:tc>
          <w:tcPr>
            <w:tcW w:w="3260" w:type="dxa"/>
            <w:gridSpan w:val="4"/>
          </w:tcPr>
          <w:p w14:paraId="65861D37" w14:textId="77777777" w:rsidR="002029D8" w:rsidRPr="00D17DE1" w:rsidRDefault="002029D8" w:rsidP="002029D8">
            <w:pPr>
              <w:rPr>
                <w:b/>
              </w:rPr>
            </w:pPr>
            <w:r w:rsidRPr="00D17DE1">
              <w:fldChar w:fldCharType="begin">
                <w:ffData>
                  <w:name w:val=""/>
                  <w:enabled/>
                  <w:calcOnExit w:val="0"/>
                  <w:textInput>
                    <w:maxLength w:val="6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c>
          <w:tcPr>
            <w:tcW w:w="2782" w:type="dxa"/>
            <w:gridSpan w:val="2"/>
            <w:shd w:val="clear" w:color="auto" w:fill="EAEAEA"/>
          </w:tcPr>
          <w:p w14:paraId="651BB93F" w14:textId="77777777" w:rsidR="002029D8" w:rsidRPr="00D17DE1" w:rsidRDefault="002029D8" w:rsidP="002029D8">
            <w:r w:rsidRPr="00D17DE1">
              <w:t>Previous family name</w:t>
            </w:r>
          </w:p>
        </w:tc>
        <w:tc>
          <w:tcPr>
            <w:tcW w:w="2228" w:type="dxa"/>
            <w:gridSpan w:val="4"/>
          </w:tcPr>
          <w:p w14:paraId="739E7FCC" w14:textId="5ED1B2DF" w:rsidR="002029D8" w:rsidRPr="00D17DE1" w:rsidRDefault="002029D8" w:rsidP="002029D8">
            <w:r w:rsidRPr="00D17DE1">
              <w:fldChar w:fldCharType="begin">
                <w:ffData>
                  <w:name w:val=""/>
                  <w:enabled/>
                  <w:calcOnExit w:val="0"/>
                  <w:textInput>
                    <w:maxLength w:val="4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r>
      <w:tr w:rsidR="00C521C5" w:rsidRPr="00D17DE1" w14:paraId="1DD821B8" w14:textId="77777777" w:rsidTr="00C521C5">
        <w:trPr>
          <w:cantSplit/>
        </w:trPr>
        <w:tc>
          <w:tcPr>
            <w:tcW w:w="7840" w:type="dxa"/>
            <w:gridSpan w:val="7"/>
            <w:shd w:val="clear" w:color="auto" w:fill="EAEAEA"/>
          </w:tcPr>
          <w:p w14:paraId="13ADD1B6" w14:textId="5F2DA719" w:rsidR="00C521C5" w:rsidRPr="00D17DE1" w:rsidRDefault="00C521C5" w:rsidP="00C521C5">
            <w:pPr>
              <w:rPr>
                <w:szCs w:val="20"/>
              </w:rPr>
            </w:pPr>
            <w:r w:rsidRPr="00D17DE1">
              <w:rPr>
                <w:color w:val="EE0000"/>
                <w:szCs w:val="20"/>
              </w:rPr>
              <w:t>Unique Student Identifier (USI required).</w:t>
            </w:r>
            <w:r w:rsidRPr="00D17DE1">
              <w:rPr>
                <w:b/>
                <w:i/>
                <w:szCs w:val="20"/>
              </w:rPr>
              <w:t xml:space="preserve"> </w:t>
            </w:r>
            <w:r w:rsidRPr="00D17DE1">
              <w:rPr>
                <w:szCs w:val="20"/>
              </w:rPr>
              <w:t xml:space="preserve">Refer to the </w:t>
            </w:r>
            <w:hyperlink r:id="rId12" w:history="1">
              <w:r w:rsidRPr="00D17DE1">
                <w:rPr>
                  <w:rStyle w:val="Hyperlink"/>
                  <w:sz w:val="20"/>
                  <w:szCs w:val="20"/>
                </w:rPr>
                <w:t>USI Australian Government Website</w:t>
              </w:r>
            </w:hyperlink>
          </w:p>
        </w:tc>
        <w:tc>
          <w:tcPr>
            <w:tcW w:w="2228" w:type="dxa"/>
            <w:gridSpan w:val="4"/>
          </w:tcPr>
          <w:p w14:paraId="0E52E998" w14:textId="76DE7CB8" w:rsidR="00C521C5" w:rsidRPr="00D17DE1" w:rsidRDefault="00C521C5" w:rsidP="00C521C5">
            <w:r w:rsidRPr="00D17DE1">
              <w:fldChar w:fldCharType="begin">
                <w:ffData>
                  <w:name w:val=""/>
                  <w:enabled/>
                  <w:calcOnExit w:val="0"/>
                  <w:textInput>
                    <w:maxLength w:val="4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r>
      <w:tr w:rsidR="00C521C5" w:rsidRPr="00D17DE1" w14:paraId="1FCEEF4D" w14:textId="77777777" w:rsidTr="00C521C5">
        <w:trPr>
          <w:cantSplit/>
        </w:trPr>
        <w:tc>
          <w:tcPr>
            <w:tcW w:w="7840" w:type="dxa"/>
            <w:gridSpan w:val="7"/>
            <w:shd w:val="clear" w:color="auto" w:fill="EAEAEA"/>
          </w:tcPr>
          <w:p w14:paraId="4419F1EE" w14:textId="252200C1" w:rsidR="00C521C5" w:rsidRPr="00D17DE1" w:rsidRDefault="00C521C5" w:rsidP="00C521C5">
            <w:pPr>
              <w:rPr>
                <w:szCs w:val="20"/>
              </w:rPr>
            </w:pPr>
            <w:r w:rsidRPr="00D17DE1">
              <w:rPr>
                <w:szCs w:val="20"/>
              </w:rPr>
              <w:t>I permit my College and University of Divinity staff to verify and view my USI details.</w:t>
            </w:r>
          </w:p>
        </w:tc>
        <w:tc>
          <w:tcPr>
            <w:tcW w:w="610" w:type="dxa"/>
          </w:tcPr>
          <w:p w14:paraId="18A6F49E" w14:textId="5014E853" w:rsidR="00C521C5" w:rsidRPr="00D17DE1" w:rsidRDefault="00C521C5" w:rsidP="00C521C5">
            <w:r w:rsidRPr="00D17DE1">
              <w:fldChar w:fldCharType="begin">
                <w:ffData>
                  <w:name w:val="Check1"/>
                  <w:enabled/>
                  <w:calcOnExit w:val="0"/>
                  <w:checkBox>
                    <w:sizeAuto/>
                    <w:default w:val="0"/>
                    <w:checked w:val="0"/>
                  </w:checkBox>
                </w:ffData>
              </w:fldChar>
            </w:r>
            <w:r w:rsidRPr="00D17DE1">
              <w:instrText xml:space="preserve"> FORMCHECKBOX </w:instrText>
            </w:r>
            <w:r w:rsidRPr="00D17DE1">
              <w:fldChar w:fldCharType="separate"/>
            </w:r>
            <w:r w:rsidRPr="00D17DE1">
              <w:fldChar w:fldCharType="end"/>
            </w:r>
          </w:p>
        </w:tc>
        <w:tc>
          <w:tcPr>
            <w:tcW w:w="522" w:type="dxa"/>
            <w:shd w:val="clear" w:color="auto" w:fill="D9D9D9" w:themeFill="background1" w:themeFillShade="D9"/>
          </w:tcPr>
          <w:p w14:paraId="580322B2" w14:textId="5CB56CA8" w:rsidR="00C521C5" w:rsidRPr="00D17DE1" w:rsidRDefault="00C521C5" w:rsidP="00C521C5">
            <w:r w:rsidRPr="00D17DE1">
              <w:t>Yes</w:t>
            </w:r>
          </w:p>
        </w:tc>
        <w:tc>
          <w:tcPr>
            <w:tcW w:w="495" w:type="dxa"/>
          </w:tcPr>
          <w:p w14:paraId="0B56E394" w14:textId="371657A0" w:rsidR="00C521C5" w:rsidRPr="00D17DE1" w:rsidRDefault="00C521C5" w:rsidP="00C521C5">
            <w:r w:rsidRPr="00D17DE1">
              <w:fldChar w:fldCharType="begin">
                <w:ffData>
                  <w:name w:val="Check1"/>
                  <w:enabled/>
                  <w:calcOnExit w:val="0"/>
                  <w:checkBox>
                    <w:sizeAuto/>
                    <w:default w:val="0"/>
                    <w:checked w:val="0"/>
                  </w:checkBox>
                </w:ffData>
              </w:fldChar>
            </w:r>
            <w:r w:rsidRPr="00D17DE1">
              <w:instrText xml:space="preserve"> FORMCHECKBOX </w:instrText>
            </w:r>
            <w:r w:rsidRPr="00D17DE1">
              <w:fldChar w:fldCharType="separate"/>
            </w:r>
            <w:r w:rsidRPr="00D17DE1">
              <w:fldChar w:fldCharType="end"/>
            </w:r>
          </w:p>
        </w:tc>
        <w:tc>
          <w:tcPr>
            <w:tcW w:w="481" w:type="dxa"/>
            <w:shd w:val="clear" w:color="auto" w:fill="D9D9D9" w:themeFill="background1" w:themeFillShade="D9"/>
          </w:tcPr>
          <w:p w14:paraId="32631FFD" w14:textId="6F2C72DC" w:rsidR="00C521C5" w:rsidRPr="00D17DE1" w:rsidRDefault="00C521C5" w:rsidP="00C521C5">
            <w:r w:rsidRPr="00D17DE1">
              <w:t>No</w:t>
            </w:r>
          </w:p>
        </w:tc>
      </w:tr>
      <w:tr w:rsidR="00C521C5" w:rsidRPr="00D17DE1" w14:paraId="6EB01ECA" w14:textId="77777777" w:rsidTr="00ED76A9">
        <w:trPr>
          <w:cantSplit/>
        </w:trPr>
        <w:tc>
          <w:tcPr>
            <w:tcW w:w="10108" w:type="dxa"/>
            <w:gridSpan w:val="11"/>
          </w:tcPr>
          <w:p w14:paraId="2FFBEC97" w14:textId="77777777" w:rsidR="00C521C5" w:rsidRPr="00D17DE1" w:rsidRDefault="00C521C5" w:rsidP="00C521C5">
            <w:pPr>
              <w:pStyle w:val="Tablesub-heading"/>
            </w:pPr>
            <w:r w:rsidRPr="00D17DE1">
              <w:t>Resident</w:t>
            </w:r>
            <w:r w:rsidRPr="00D17DE1">
              <w:rPr>
                <w:rFonts w:eastAsiaTheme="minorHAnsi"/>
              </w:rPr>
              <w:t>ial</w:t>
            </w:r>
            <w:r w:rsidRPr="00D17DE1">
              <w:t xml:space="preserve"> address</w:t>
            </w:r>
            <w:r w:rsidRPr="00D17DE1">
              <w:rPr>
                <w:rStyle w:val="TableinstructionChar"/>
                <w:b w:val="0"/>
                <w:i w:val="0"/>
                <w:iCs/>
              </w:rPr>
              <w:t xml:space="preserve"> </w:t>
            </w:r>
            <w:r w:rsidRPr="00D17DE1">
              <w:rPr>
                <w:rFonts w:eastAsia="Calibri" w:cs="Calibri"/>
                <w:b w:val="0"/>
                <w:szCs w:val="22"/>
                <w:lang w:bidi="he-IL"/>
              </w:rPr>
              <w:t xml:space="preserve">- </w:t>
            </w:r>
            <w:r w:rsidRPr="00D17DE1">
              <w:rPr>
                <w:rFonts w:eastAsia="Calibri" w:cs="Calibri"/>
                <w:b w:val="0"/>
                <w:i/>
                <w:sz w:val="18"/>
                <w:szCs w:val="22"/>
                <w:lang w:bidi="he-IL"/>
              </w:rPr>
              <w:t>Current ‘in semester’ address where you reside or will be residing when undertaking your study. No PO Box.</w:t>
            </w:r>
          </w:p>
        </w:tc>
      </w:tr>
      <w:tr w:rsidR="00C521C5" w:rsidRPr="00D17DE1" w14:paraId="7AFA4C56" w14:textId="77777777" w:rsidTr="00C521C5">
        <w:trPr>
          <w:cantSplit/>
        </w:trPr>
        <w:tc>
          <w:tcPr>
            <w:tcW w:w="1718" w:type="dxa"/>
            <w:shd w:val="clear" w:color="auto" w:fill="EAEAEA"/>
          </w:tcPr>
          <w:p w14:paraId="759A2597" w14:textId="77777777" w:rsidR="00C521C5" w:rsidRPr="00D17DE1" w:rsidRDefault="00C521C5" w:rsidP="00C521C5">
            <w:r w:rsidRPr="00D17DE1">
              <w:t>Address line 1</w:t>
            </w:r>
          </w:p>
        </w:tc>
        <w:tc>
          <w:tcPr>
            <w:tcW w:w="8350" w:type="dxa"/>
            <w:gridSpan w:val="10"/>
          </w:tcPr>
          <w:p w14:paraId="35A0F596" w14:textId="77777777" w:rsidR="00C521C5" w:rsidRPr="00D17DE1" w:rsidRDefault="00C521C5" w:rsidP="00C521C5">
            <w:r w:rsidRPr="00D17DE1">
              <w:fldChar w:fldCharType="begin">
                <w:ffData>
                  <w:name w:val=""/>
                  <w:enabled/>
                  <w:calcOnExit w:val="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r>
      <w:tr w:rsidR="00C521C5" w:rsidRPr="00D17DE1" w14:paraId="277D0E39" w14:textId="77777777" w:rsidTr="00C521C5">
        <w:trPr>
          <w:cantSplit/>
        </w:trPr>
        <w:tc>
          <w:tcPr>
            <w:tcW w:w="1718" w:type="dxa"/>
            <w:shd w:val="clear" w:color="auto" w:fill="EAEAEA"/>
          </w:tcPr>
          <w:p w14:paraId="6F4F7F11" w14:textId="77777777" w:rsidR="00C521C5" w:rsidRPr="00D17DE1" w:rsidRDefault="00C521C5" w:rsidP="00C521C5">
            <w:r w:rsidRPr="00D17DE1">
              <w:t>Address line 2</w:t>
            </w:r>
          </w:p>
        </w:tc>
        <w:tc>
          <w:tcPr>
            <w:tcW w:w="4135" w:type="dxa"/>
            <w:gridSpan w:val="5"/>
          </w:tcPr>
          <w:p w14:paraId="57CAAAE2" w14:textId="77777777" w:rsidR="00C521C5" w:rsidRPr="00D17DE1" w:rsidRDefault="00C521C5" w:rsidP="00C521C5">
            <w:r w:rsidRPr="00D17DE1">
              <w:fldChar w:fldCharType="begin">
                <w:ffData>
                  <w:name w:val=""/>
                  <w:enabled/>
                  <w:calcOnExit w:val="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c>
          <w:tcPr>
            <w:tcW w:w="1907" w:type="dxa"/>
            <w:shd w:val="clear" w:color="auto" w:fill="EAEAEA"/>
          </w:tcPr>
          <w:p w14:paraId="150A75BF" w14:textId="77777777" w:rsidR="00C521C5" w:rsidRPr="00D17DE1" w:rsidRDefault="00C521C5" w:rsidP="00C521C5">
            <w:r w:rsidRPr="00D17DE1">
              <w:t>Town/Suburb</w:t>
            </w:r>
          </w:p>
        </w:tc>
        <w:tc>
          <w:tcPr>
            <w:tcW w:w="2228" w:type="dxa"/>
            <w:gridSpan w:val="4"/>
          </w:tcPr>
          <w:p w14:paraId="4D53EB77" w14:textId="77777777" w:rsidR="00C521C5" w:rsidRPr="00D17DE1" w:rsidRDefault="00C521C5" w:rsidP="00C521C5">
            <w:r w:rsidRPr="00D17DE1">
              <w:fldChar w:fldCharType="begin">
                <w:ffData>
                  <w:name w:val=""/>
                  <w:enabled/>
                  <w:calcOnExit w:val="0"/>
                  <w:textInput>
                    <w:maxLength w:val="3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r>
      <w:tr w:rsidR="00C521C5" w:rsidRPr="00D17DE1" w14:paraId="2FA93CCE" w14:textId="77777777" w:rsidTr="00C521C5">
        <w:trPr>
          <w:cantSplit/>
        </w:trPr>
        <w:tc>
          <w:tcPr>
            <w:tcW w:w="1718" w:type="dxa"/>
            <w:shd w:val="clear" w:color="auto" w:fill="EAEAEA"/>
          </w:tcPr>
          <w:p w14:paraId="039759F5" w14:textId="77777777" w:rsidR="00C521C5" w:rsidRPr="00D17DE1" w:rsidRDefault="00C521C5" w:rsidP="00C521C5">
            <w:r w:rsidRPr="00D17DE1">
              <w:t>State</w:t>
            </w:r>
          </w:p>
        </w:tc>
        <w:tc>
          <w:tcPr>
            <w:tcW w:w="1721" w:type="dxa"/>
            <w:gridSpan w:val="2"/>
          </w:tcPr>
          <w:p w14:paraId="6062B6C9" w14:textId="77777777" w:rsidR="00C521C5" w:rsidRPr="00D17DE1" w:rsidRDefault="00C521C5" w:rsidP="00C521C5">
            <w:r w:rsidRPr="00D17DE1">
              <w:fldChar w:fldCharType="begin">
                <w:ffData>
                  <w:name w:val=""/>
                  <w:enabled/>
                  <w:calcOnExit w:val="0"/>
                  <w:textInput>
                    <w:maxLength w:val="30"/>
                  </w:textInput>
                </w:ffData>
              </w:fldChar>
            </w:r>
            <w:r w:rsidRPr="00D17DE1">
              <w:instrText xml:space="preserve"> FORMTEXT </w:instrText>
            </w:r>
            <w:r w:rsidRPr="00D17DE1">
              <w:fldChar w:fldCharType="separate"/>
            </w:r>
            <w:r w:rsidRPr="00D17DE1">
              <w:t> </w:t>
            </w:r>
            <w:r w:rsidRPr="00D17DE1">
              <w:t> </w:t>
            </w:r>
            <w:r w:rsidRPr="00D17DE1">
              <w:t> </w:t>
            </w:r>
            <w:r w:rsidRPr="00D17DE1">
              <w:t> </w:t>
            </w:r>
            <w:r w:rsidRPr="00D17DE1">
              <w:t> </w:t>
            </w:r>
            <w:r w:rsidRPr="00D17DE1">
              <w:fldChar w:fldCharType="end"/>
            </w:r>
          </w:p>
        </w:tc>
        <w:tc>
          <w:tcPr>
            <w:tcW w:w="1048" w:type="dxa"/>
            <w:shd w:val="clear" w:color="auto" w:fill="EAEAEA"/>
          </w:tcPr>
          <w:p w14:paraId="460B325B" w14:textId="77777777" w:rsidR="00C521C5" w:rsidRPr="00D17DE1" w:rsidRDefault="00C521C5" w:rsidP="00C521C5">
            <w:r w:rsidRPr="00D17DE1">
              <w:t>Postcode</w:t>
            </w:r>
          </w:p>
        </w:tc>
        <w:tc>
          <w:tcPr>
            <w:tcW w:w="1286" w:type="dxa"/>
            <w:gridSpan w:val="2"/>
          </w:tcPr>
          <w:p w14:paraId="3697B822" w14:textId="77777777" w:rsidR="00C521C5" w:rsidRPr="00D17DE1" w:rsidRDefault="00C521C5" w:rsidP="00C521C5">
            <w:r w:rsidRPr="00D17DE1">
              <w:fldChar w:fldCharType="begin">
                <w:ffData>
                  <w:name w:val=""/>
                  <w:enabled/>
                  <w:calcOnExit w:val="0"/>
                  <w:textInput>
                    <w:maxLength w:val="2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c>
          <w:tcPr>
            <w:tcW w:w="1907" w:type="dxa"/>
            <w:shd w:val="clear" w:color="auto" w:fill="EAEAEA"/>
          </w:tcPr>
          <w:p w14:paraId="757FB97B" w14:textId="77777777" w:rsidR="00C521C5" w:rsidRPr="00D17DE1" w:rsidRDefault="00C521C5" w:rsidP="00C521C5">
            <w:r w:rsidRPr="00D17DE1">
              <w:t>Country</w:t>
            </w:r>
          </w:p>
        </w:tc>
        <w:tc>
          <w:tcPr>
            <w:tcW w:w="2228" w:type="dxa"/>
            <w:gridSpan w:val="4"/>
          </w:tcPr>
          <w:p w14:paraId="3FFB8850" w14:textId="77777777" w:rsidR="00C521C5" w:rsidRPr="00D17DE1" w:rsidRDefault="00C521C5" w:rsidP="00C521C5">
            <w:r w:rsidRPr="00D17DE1">
              <w:fldChar w:fldCharType="begin">
                <w:ffData>
                  <w:name w:val=""/>
                  <w:enabled/>
                  <w:calcOnExit w:val="0"/>
                  <w:textInput>
                    <w:maxLength w:val="3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r>
      <w:tr w:rsidR="00C521C5" w:rsidRPr="00D17DE1" w14:paraId="4DAC286F" w14:textId="77777777" w:rsidTr="00ED76A9">
        <w:trPr>
          <w:cantSplit/>
        </w:trPr>
        <w:tc>
          <w:tcPr>
            <w:tcW w:w="10108" w:type="dxa"/>
            <w:gridSpan w:val="11"/>
          </w:tcPr>
          <w:p w14:paraId="0A8E7937" w14:textId="3BF6BF58" w:rsidR="00C521C5" w:rsidRPr="00D17DE1" w:rsidRDefault="00C521C5" w:rsidP="00C521C5">
            <w:pPr>
              <w:pStyle w:val="Tablesub-heading"/>
              <w:rPr>
                <w:rStyle w:val="TableinstructionChar"/>
                <w:b w:val="0"/>
                <w:bCs/>
                <w:szCs w:val="18"/>
              </w:rPr>
            </w:pPr>
            <w:r w:rsidRPr="00D17DE1">
              <w:rPr>
                <w:rStyle w:val="TableinstructionChar"/>
                <w:bCs/>
                <w:i w:val="0"/>
                <w:iCs/>
                <w:sz w:val="20"/>
              </w:rPr>
              <w:t>Permanent address</w:t>
            </w:r>
            <w:r w:rsidRPr="00D17DE1">
              <w:rPr>
                <w:rStyle w:val="TableinstructionChar"/>
                <w:b w:val="0"/>
              </w:rPr>
              <w:t xml:space="preserve"> – Residential</w:t>
            </w:r>
            <w:r w:rsidR="00967EC9" w:rsidRPr="00D17DE1">
              <w:rPr>
                <w:rStyle w:val="TableinstructionChar"/>
                <w:b w:val="0"/>
              </w:rPr>
              <w:t>,</w:t>
            </w:r>
            <w:r w:rsidRPr="00D17DE1">
              <w:rPr>
                <w:rStyle w:val="TableinstructionChar"/>
                <w:b w:val="0"/>
              </w:rPr>
              <w:t xml:space="preserve"> </w:t>
            </w:r>
            <w:r w:rsidRPr="00D17DE1">
              <w:rPr>
                <w:rStyle w:val="TableinstructionChar"/>
                <w:b w:val="0"/>
                <w:bCs/>
                <w:szCs w:val="18"/>
              </w:rPr>
              <w:t>where you permanently reside, i.e., where you come from</w:t>
            </w:r>
            <w:r w:rsidR="00967EC9" w:rsidRPr="00D17DE1">
              <w:rPr>
                <w:rStyle w:val="TableinstructionChar"/>
                <w:b w:val="0"/>
                <w:bCs/>
                <w:szCs w:val="18"/>
              </w:rPr>
              <w:t>,</w:t>
            </w:r>
            <w:r w:rsidRPr="00D17DE1">
              <w:rPr>
                <w:rStyle w:val="TableinstructionChar"/>
                <w:b w:val="0"/>
                <w:bCs/>
                <w:szCs w:val="18"/>
              </w:rPr>
              <w:t xml:space="preserve"> and not a temporary semester address. Can be the same as above. No PO Box. If your permanent address is the same as above, please indicate by marking the following </w:t>
            </w:r>
          </w:p>
          <w:p w14:paraId="16CCE64F" w14:textId="77777777" w:rsidR="00C521C5" w:rsidRPr="00D17DE1" w:rsidRDefault="00C521C5" w:rsidP="00C521C5">
            <w:pPr>
              <w:pStyle w:val="Tablesub-heading"/>
              <w:rPr>
                <w:b w:val="0"/>
              </w:rPr>
            </w:pPr>
            <w:r w:rsidRPr="00D17DE1">
              <w:rPr>
                <w:rStyle w:val="TableinstructionChar"/>
                <w:b w:val="0"/>
                <w:bCs/>
                <w:szCs w:val="18"/>
              </w:rPr>
              <w:t xml:space="preserve">Box </w:t>
            </w:r>
            <w:r w:rsidRPr="00D17DE1">
              <w:rPr>
                <w:sz w:val="18"/>
                <w:szCs w:val="18"/>
              </w:rPr>
              <w:fldChar w:fldCharType="begin">
                <w:ffData>
                  <w:name w:val=""/>
                  <w:enabled/>
                  <w:calcOnExit w:val="0"/>
                  <w:checkBox>
                    <w:sizeAuto/>
                    <w:default w:val="0"/>
                  </w:checkBox>
                </w:ffData>
              </w:fldChar>
            </w:r>
            <w:r w:rsidRPr="00D17DE1">
              <w:rPr>
                <w:sz w:val="18"/>
                <w:szCs w:val="18"/>
              </w:rPr>
              <w:instrText xml:space="preserve"> FORMCHECKBOX </w:instrText>
            </w:r>
            <w:r w:rsidRPr="00D17DE1">
              <w:rPr>
                <w:sz w:val="18"/>
                <w:szCs w:val="18"/>
              </w:rPr>
            </w:r>
            <w:r w:rsidRPr="00D17DE1">
              <w:rPr>
                <w:sz w:val="18"/>
                <w:szCs w:val="18"/>
              </w:rPr>
              <w:fldChar w:fldCharType="separate"/>
            </w:r>
            <w:r w:rsidRPr="00D17DE1">
              <w:rPr>
                <w:sz w:val="18"/>
                <w:szCs w:val="18"/>
              </w:rPr>
              <w:fldChar w:fldCharType="end"/>
            </w:r>
            <w:r w:rsidRPr="00D17DE1">
              <w:rPr>
                <w:sz w:val="18"/>
                <w:szCs w:val="18"/>
              </w:rPr>
              <w:t xml:space="preserve"> </w:t>
            </w:r>
            <w:r w:rsidRPr="00D17DE1">
              <w:rPr>
                <w:rFonts w:asciiTheme="minorHAnsi" w:hAnsiTheme="minorHAnsi" w:cstheme="minorHAnsi"/>
                <w:sz w:val="18"/>
                <w:szCs w:val="18"/>
              </w:rPr>
              <w:t xml:space="preserve">Overseas student, </w:t>
            </w:r>
            <w:r w:rsidRPr="00D17DE1">
              <w:rPr>
                <w:sz w:val="18"/>
                <w:szCs w:val="18"/>
              </w:rPr>
              <w:t>please provide your permanent overseas address here.</w:t>
            </w:r>
          </w:p>
        </w:tc>
      </w:tr>
      <w:tr w:rsidR="00C521C5" w:rsidRPr="00D17DE1" w14:paraId="2233D87B" w14:textId="77777777" w:rsidTr="00C521C5">
        <w:trPr>
          <w:cantSplit/>
        </w:trPr>
        <w:tc>
          <w:tcPr>
            <w:tcW w:w="1718" w:type="dxa"/>
            <w:shd w:val="clear" w:color="auto" w:fill="EAEAEA"/>
          </w:tcPr>
          <w:p w14:paraId="60980BF4" w14:textId="77777777" w:rsidR="00C521C5" w:rsidRPr="00D17DE1" w:rsidRDefault="00C521C5" w:rsidP="00C521C5">
            <w:r w:rsidRPr="00D17DE1">
              <w:t>Address line 1</w:t>
            </w:r>
          </w:p>
        </w:tc>
        <w:tc>
          <w:tcPr>
            <w:tcW w:w="8350" w:type="dxa"/>
            <w:gridSpan w:val="10"/>
          </w:tcPr>
          <w:p w14:paraId="440F837B" w14:textId="77777777" w:rsidR="00C521C5" w:rsidRPr="00D17DE1" w:rsidRDefault="00C521C5" w:rsidP="00C521C5">
            <w:r w:rsidRPr="00D17DE1">
              <w:fldChar w:fldCharType="begin">
                <w:ffData>
                  <w:name w:val=""/>
                  <w:enabled/>
                  <w:calcOnExit w:val="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r>
      <w:tr w:rsidR="00C521C5" w:rsidRPr="00D17DE1" w14:paraId="7D0FBADA" w14:textId="77777777" w:rsidTr="00C521C5">
        <w:trPr>
          <w:cantSplit/>
        </w:trPr>
        <w:tc>
          <w:tcPr>
            <w:tcW w:w="1718" w:type="dxa"/>
            <w:shd w:val="clear" w:color="auto" w:fill="EAEAEA"/>
          </w:tcPr>
          <w:p w14:paraId="3A04B582" w14:textId="77777777" w:rsidR="00C521C5" w:rsidRPr="00D17DE1" w:rsidRDefault="00C521C5" w:rsidP="00C521C5">
            <w:r w:rsidRPr="00D17DE1">
              <w:t>Address line 2</w:t>
            </w:r>
          </w:p>
        </w:tc>
        <w:tc>
          <w:tcPr>
            <w:tcW w:w="4135" w:type="dxa"/>
            <w:gridSpan w:val="5"/>
          </w:tcPr>
          <w:p w14:paraId="61B4195C" w14:textId="77777777" w:rsidR="00C521C5" w:rsidRPr="00D17DE1" w:rsidRDefault="00C521C5" w:rsidP="00C521C5">
            <w:r w:rsidRPr="00D17DE1">
              <w:fldChar w:fldCharType="begin">
                <w:ffData>
                  <w:name w:val=""/>
                  <w:enabled/>
                  <w:calcOnExit w:val="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c>
          <w:tcPr>
            <w:tcW w:w="1907" w:type="dxa"/>
            <w:shd w:val="clear" w:color="auto" w:fill="EAEAEA"/>
          </w:tcPr>
          <w:p w14:paraId="553DD628" w14:textId="77777777" w:rsidR="00C521C5" w:rsidRPr="00D17DE1" w:rsidRDefault="00C521C5" w:rsidP="00C521C5">
            <w:r w:rsidRPr="00D17DE1">
              <w:t>Town/Suburb</w:t>
            </w:r>
          </w:p>
        </w:tc>
        <w:tc>
          <w:tcPr>
            <w:tcW w:w="2228" w:type="dxa"/>
            <w:gridSpan w:val="4"/>
          </w:tcPr>
          <w:p w14:paraId="404DA069" w14:textId="77777777" w:rsidR="00C521C5" w:rsidRPr="00D17DE1" w:rsidRDefault="00C521C5" w:rsidP="00C521C5">
            <w:r w:rsidRPr="00D17DE1">
              <w:fldChar w:fldCharType="begin">
                <w:ffData>
                  <w:name w:val=""/>
                  <w:enabled/>
                  <w:calcOnExit w:val="0"/>
                  <w:textInput>
                    <w:maxLength w:val="3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r>
      <w:tr w:rsidR="00C521C5" w:rsidRPr="00D17DE1" w14:paraId="26C409FD" w14:textId="77777777" w:rsidTr="00C521C5">
        <w:trPr>
          <w:cantSplit/>
        </w:trPr>
        <w:tc>
          <w:tcPr>
            <w:tcW w:w="1718" w:type="dxa"/>
            <w:shd w:val="clear" w:color="auto" w:fill="EAEAEA"/>
          </w:tcPr>
          <w:p w14:paraId="5F802DD0" w14:textId="77777777" w:rsidR="00C521C5" w:rsidRPr="00D17DE1" w:rsidRDefault="00C521C5" w:rsidP="00C521C5">
            <w:r w:rsidRPr="00D17DE1">
              <w:t>State</w:t>
            </w:r>
          </w:p>
        </w:tc>
        <w:tc>
          <w:tcPr>
            <w:tcW w:w="1721" w:type="dxa"/>
            <w:gridSpan w:val="2"/>
          </w:tcPr>
          <w:p w14:paraId="536A5EB3" w14:textId="77777777" w:rsidR="00C521C5" w:rsidRPr="00D17DE1" w:rsidRDefault="00C521C5" w:rsidP="00C521C5">
            <w:r w:rsidRPr="00D17DE1">
              <w:fldChar w:fldCharType="begin">
                <w:ffData>
                  <w:name w:val=""/>
                  <w:enabled/>
                  <w:calcOnExit w:val="0"/>
                  <w:textInput>
                    <w:maxLength w:val="30"/>
                  </w:textInput>
                </w:ffData>
              </w:fldChar>
            </w:r>
            <w:r w:rsidRPr="00D17DE1">
              <w:instrText xml:space="preserve"> FORMTEXT </w:instrText>
            </w:r>
            <w:r w:rsidRPr="00D17DE1">
              <w:fldChar w:fldCharType="separate"/>
            </w:r>
            <w:r w:rsidRPr="00D17DE1">
              <w:t> </w:t>
            </w:r>
            <w:r w:rsidRPr="00D17DE1">
              <w:t> </w:t>
            </w:r>
            <w:r w:rsidRPr="00D17DE1">
              <w:t> </w:t>
            </w:r>
            <w:r w:rsidRPr="00D17DE1">
              <w:t> </w:t>
            </w:r>
            <w:r w:rsidRPr="00D17DE1">
              <w:t> </w:t>
            </w:r>
            <w:r w:rsidRPr="00D17DE1">
              <w:fldChar w:fldCharType="end"/>
            </w:r>
          </w:p>
        </w:tc>
        <w:tc>
          <w:tcPr>
            <w:tcW w:w="1048" w:type="dxa"/>
            <w:shd w:val="clear" w:color="auto" w:fill="EAEAEA"/>
          </w:tcPr>
          <w:p w14:paraId="32BFE693" w14:textId="77777777" w:rsidR="00C521C5" w:rsidRPr="00D17DE1" w:rsidRDefault="00C521C5" w:rsidP="00C521C5">
            <w:r w:rsidRPr="00D17DE1">
              <w:t>Postcode</w:t>
            </w:r>
          </w:p>
        </w:tc>
        <w:tc>
          <w:tcPr>
            <w:tcW w:w="1286" w:type="dxa"/>
            <w:gridSpan w:val="2"/>
          </w:tcPr>
          <w:p w14:paraId="06FD5E50" w14:textId="77777777" w:rsidR="00C521C5" w:rsidRPr="00D17DE1" w:rsidRDefault="00C521C5" w:rsidP="00C521C5">
            <w:r w:rsidRPr="00D17DE1">
              <w:fldChar w:fldCharType="begin">
                <w:ffData>
                  <w:name w:val=""/>
                  <w:enabled/>
                  <w:calcOnExit w:val="0"/>
                  <w:textInput>
                    <w:maxLength w:val="2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c>
          <w:tcPr>
            <w:tcW w:w="1907" w:type="dxa"/>
            <w:shd w:val="clear" w:color="auto" w:fill="EAEAEA"/>
          </w:tcPr>
          <w:p w14:paraId="4117CC6C" w14:textId="77777777" w:rsidR="00C521C5" w:rsidRPr="00D17DE1" w:rsidRDefault="00C521C5" w:rsidP="00C521C5">
            <w:r w:rsidRPr="00D17DE1">
              <w:t>Country</w:t>
            </w:r>
          </w:p>
        </w:tc>
        <w:tc>
          <w:tcPr>
            <w:tcW w:w="2228" w:type="dxa"/>
            <w:gridSpan w:val="4"/>
          </w:tcPr>
          <w:p w14:paraId="490A2F43" w14:textId="77777777" w:rsidR="00C521C5" w:rsidRPr="00D17DE1" w:rsidRDefault="00C521C5" w:rsidP="00C521C5">
            <w:r w:rsidRPr="00D17DE1">
              <w:fldChar w:fldCharType="begin">
                <w:ffData>
                  <w:name w:val=""/>
                  <w:enabled/>
                  <w:calcOnExit w:val="0"/>
                  <w:textInput>
                    <w:maxLength w:val="3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r>
      <w:tr w:rsidR="00C521C5" w:rsidRPr="00D17DE1" w14:paraId="4FD9A264" w14:textId="77777777" w:rsidTr="00ED76A9">
        <w:trPr>
          <w:cantSplit/>
        </w:trPr>
        <w:tc>
          <w:tcPr>
            <w:tcW w:w="10108" w:type="dxa"/>
            <w:gridSpan w:val="11"/>
          </w:tcPr>
          <w:p w14:paraId="49BFF0EC" w14:textId="77777777" w:rsidR="00C521C5" w:rsidRPr="00D17DE1" w:rsidRDefault="00C521C5" w:rsidP="00C521C5">
            <w:pPr>
              <w:rPr>
                <w:rFonts w:eastAsia="Calibri" w:cs="Times New Roman"/>
                <w:i/>
                <w:sz w:val="18"/>
                <w:szCs w:val="20"/>
              </w:rPr>
            </w:pPr>
            <w:r w:rsidRPr="00D17DE1">
              <w:rPr>
                <w:rFonts w:eastAsia="Calibri"/>
                <w:b/>
                <w:bCs/>
              </w:rPr>
              <w:t>Postal address</w:t>
            </w:r>
            <w:r w:rsidRPr="00D17DE1">
              <w:rPr>
                <w:rFonts w:eastAsia="Calibri"/>
              </w:rPr>
              <w:t xml:space="preserve"> </w:t>
            </w:r>
            <w:r w:rsidRPr="00D17DE1">
              <w:rPr>
                <w:rFonts w:eastAsia="Calibri" w:cs="Times New Roman"/>
                <w:i/>
                <w:sz w:val="18"/>
                <w:szCs w:val="20"/>
              </w:rPr>
              <w:t>- Where you would like hardcopy mail sent. Can be a PO Box.</w:t>
            </w:r>
          </w:p>
          <w:p w14:paraId="638A688C" w14:textId="2B25D4A6" w:rsidR="00C521C5" w:rsidRPr="00D17DE1" w:rsidRDefault="00C521C5" w:rsidP="00C521C5">
            <w:pPr>
              <w:pStyle w:val="Tablesub-heading"/>
            </w:pPr>
            <w:r w:rsidRPr="00D17DE1">
              <w:rPr>
                <w:rFonts w:eastAsia="Calibri"/>
                <w:b w:val="0"/>
                <w:i/>
                <w:sz w:val="18"/>
                <w:szCs w:val="18"/>
                <w:lang w:bidi="he-IL"/>
              </w:rPr>
              <w:t xml:space="preserve">If the postal address </w:t>
            </w:r>
            <w:r w:rsidR="00967EC9" w:rsidRPr="00D17DE1">
              <w:rPr>
                <w:rFonts w:eastAsia="Calibri"/>
                <w:b w:val="0"/>
                <w:i/>
                <w:sz w:val="18"/>
                <w:szCs w:val="18"/>
                <w:lang w:bidi="he-IL"/>
              </w:rPr>
              <w:t xml:space="preserve">is the </w:t>
            </w:r>
            <w:r w:rsidRPr="00D17DE1">
              <w:rPr>
                <w:rFonts w:eastAsia="Calibri"/>
                <w:b w:val="0"/>
                <w:i/>
                <w:sz w:val="18"/>
                <w:szCs w:val="18"/>
                <w:lang w:bidi="he-IL"/>
              </w:rPr>
              <w:t>same as either of the above</w:t>
            </w:r>
            <w:r w:rsidR="00967EC9" w:rsidRPr="00D17DE1">
              <w:rPr>
                <w:rFonts w:eastAsia="Calibri"/>
                <w:b w:val="0"/>
                <w:i/>
                <w:sz w:val="18"/>
                <w:szCs w:val="18"/>
                <w:lang w:bidi="he-IL"/>
              </w:rPr>
              <w:t>,</w:t>
            </w:r>
            <w:r w:rsidRPr="00D17DE1">
              <w:rPr>
                <w:rFonts w:eastAsia="Calibri"/>
                <w:b w:val="0"/>
                <w:i/>
                <w:sz w:val="18"/>
                <w:szCs w:val="18"/>
                <w:lang w:bidi="he-IL"/>
              </w:rPr>
              <w:t xml:space="preserve"> mark the following – same as Residential </w:t>
            </w:r>
            <w:r w:rsidRPr="00D17DE1">
              <w:rPr>
                <w:rFonts w:eastAsia="Calibri" w:cs="Calibri"/>
                <w:b w:val="0"/>
                <w:sz w:val="18"/>
                <w:szCs w:val="18"/>
                <w:lang w:bidi="he-IL"/>
              </w:rPr>
              <w:fldChar w:fldCharType="begin">
                <w:ffData>
                  <w:name w:val=""/>
                  <w:enabled/>
                  <w:calcOnExit w:val="0"/>
                  <w:checkBox>
                    <w:sizeAuto/>
                    <w:default w:val="0"/>
                  </w:checkBox>
                </w:ffData>
              </w:fldChar>
            </w:r>
            <w:r w:rsidRPr="00D17DE1">
              <w:rPr>
                <w:rFonts w:eastAsia="Calibri" w:cs="Calibri"/>
                <w:b w:val="0"/>
                <w:sz w:val="18"/>
                <w:szCs w:val="18"/>
                <w:lang w:bidi="he-IL"/>
              </w:rPr>
              <w:instrText xml:space="preserve"> FORMCHECKBOX </w:instrText>
            </w:r>
            <w:r w:rsidRPr="00D17DE1">
              <w:rPr>
                <w:rFonts w:eastAsia="Calibri" w:cs="Calibri"/>
                <w:b w:val="0"/>
                <w:sz w:val="18"/>
                <w:szCs w:val="18"/>
                <w:lang w:bidi="he-IL"/>
              </w:rPr>
            </w:r>
            <w:r w:rsidRPr="00D17DE1">
              <w:rPr>
                <w:rFonts w:eastAsia="Calibri" w:cs="Calibri"/>
                <w:b w:val="0"/>
                <w:sz w:val="18"/>
                <w:szCs w:val="18"/>
                <w:lang w:bidi="he-IL"/>
              </w:rPr>
              <w:fldChar w:fldCharType="separate"/>
            </w:r>
            <w:r w:rsidRPr="00D17DE1">
              <w:rPr>
                <w:rFonts w:eastAsia="Calibri" w:cs="Calibri"/>
                <w:b w:val="0"/>
                <w:sz w:val="18"/>
                <w:szCs w:val="18"/>
                <w:lang w:bidi="he-IL"/>
              </w:rPr>
              <w:fldChar w:fldCharType="end"/>
            </w:r>
            <w:r w:rsidRPr="00D17DE1">
              <w:rPr>
                <w:rFonts w:eastAsia="Calibri"/>
                <w:b w:val="0"/>
                <w:i/>
                <w:sz w:val="18"/>
                <w:lang w:bidi="he-IL"/>
              </w:rPr>
              <w:t xml:space="preserve"> </w:t>
            </w:r>
            <w:r w:rsidRPr="00D17DE1">
              <w:rPr>
                <w:rFonts w:eastAsia="Calibri"/>
                <w:b w:val="0"/>
                <w:i/>
                <w:sz w:val="18"/>
                <w:szCs w:val="18"/>
                <w:lang w:bidi="he-IL"/>
              </w:rPr>
              <w:t xml:space="preserve">or same as Permanent </w:t>
            </w:r>
            <w:r w:rsidRPr="00D17DE1">
              <w:rPr>
                <w:rFonts w:eastAsia="Calibri" w:cs="Calibri"/>
                <w:b w:val="0"/>
                <w:sz w:val="18"/>
                <w:szCs w:val="18"/>
                <w:lang w:bidi="he-IL"/>
              </w:rPr>
              <w:fldChar w:fldCharType="begin">
                <w:ffData>
                  <w:name w:val=""/>
                  <w:enabled/>
                  <w:calcOnExit w:val="0"/>
                  <w:checkBox>
                    <w:sizeAuto/>
                    <w:default w:val="0"/>
                  </w:checkBox>
                </w:ffData>
              </w:fldChar>
            </w:r>
            <w:r w:rsidRPr="00D17DE1">
              <w:rPr>
                <w:rFonts w:eastAsia="Calibri" w:cs="Calibri"/>
                <w:b w:val="0"/>
                <w:sz w:val="18"/>
                <w:szCs w:val="18"/>
                <w:lang w:bidi="he-IL"/>
              </w:rPr>
              <w:instrText xml:space="preserve"> FORMCHECKBOX </w:instrText>
            </w:r>
            <w:r w:rsidRPr="00D17DE1">
              <w:rPr>
                <w:rFonts w:eastAsia="Calibri" w:cs="Calibri"/>
                <w:b w:val="0"/>
                <w:sz w:val="18"/>
                <w:szCs w:val="18"/>
                <w:lang w:bidi="he-IL"/>
              </w:rPr>
            </w:r>
            <w:r w:rsidRPr="00D17DE1">
              <w:rPr>
                <w:rFonts w:eastAsia="Calibri" w:cs="Calibri"/>
                <w:b w:val="0"/>
                <w:sz w:val="18"/>
                <w:szCs w:val="18"/>
                <w:lang w:bidi="he-IL"/>
              </w:rPr>
              <w:fldChar w:fldCharType="separate"/>
            </w:r>
            <w:r w:rsidRPr="00D17DE1">
              <w:rPr>
                <w:rFonts w:eastAsia="Calibri" w:cs="Calibri"/>
                <w:b w:val="0"/>
                <w:sz w:val="18"/>
                <w:szCs w:val="18"/>
                <w:lang w:bidi="he-IL"/>
              </w:rPr>
              <w:fldChar w:fldCharType="end"/>
            </w:r>
          </w:p>
        </w:tc>
      </w:tr>
      <w:tr w:rsidR="00C521C5" w:rsidRPr="00D17DE1" w14:paraId="6E09F294" w14:textId="77777777" w:rsidTr="00C521C5">
        <w:trPr>
          <w:cantSplit/>
        </w:trPr>
        <w:tc>
          <w:tcPr>
            <w:tcW w:w="1718" w:type="dxa"/>
            <w:shd w:val="clear" w:color="auto" w:fill="EAEAEA"/>
          </w:tcPr>
          <w:p w14:paraId="6B37C6DE" w14:textId="77777777" w:rsidR="00C521C5" w:rsidRPr="00D17DE1" w:rsidRDefault="00C521C5" w:rsidP="00C521C5">
            <w:r w:rsidRPr="00D17DE1">
              <w:t>Address line 1</w:t>
            </w:r>
          </w:p>
        </w:tc>
        <w:tc>
          <w:tcPr>
            <w:tcW w:w="8350" w:type="dxa"/>
            <w:gridSpan w:val="10"/>
          </w:tcPr>
          <w:p w14:paraId="55D52C1B" w14:textId="77777777" w:rsidR="00C521C5" w:rsidRPr="00D17DE1" w:rsidRDefault="00C521C5" w:rsidP="00C521C5">
            <w:r w:rsidRPr="00D17DE1">
              <w:fldChar w:fldCharType="begin">
                <w:ffData>
                  <w:name w:val=""/>
                  <w:enabled/>
                  <w:calcOnExit w:val="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r>
      <w:tr w:rsidR="00C521C5" w:rsidRPr="00D17DE1" w14:paraId="6D589447" w14:textId="77777777" w:rsidTr="00C521C5">
        <w:trPr>
          <w:cantSplit/>
        </w:trPr>
        <w:tc>
          <w:tcPr>
            <w:tcW w:w="1718" w:type="dxa"/>
            <w:shd w:val="clear" w:color="auto" w:fill="EAEAEA"/>
          </w:tcPr>
          <w:p w14:paraId="0EAC11C1" w14:textId="77777777" w:rsidR="00C521C5" w:rsidRPr="00D17DE1" w:rsidRDefault="00C521C5" w:rsidP="00C521C5">
            <w:r w:rsidRPr="00D17DE1">
              <w:t>Address line 2</w:t>
            </w:r>
          </w:p>
        </w:tc>
        <w:tc>
          <w:tcPr>
            <w:tcW w:w="4135" w:type="dxa"/>
            <w:gridSpan w:val="5"/>
          </w:tcPr>
          <w:p w14:paraId="7A31C17F" w14:textId="77777777" w:rsidR="00C521C5" w:rsidRPr="00D17DE1" w:rsidRDefault="00C521C5" w:rsidP="00C521C5">
            <w:r w:rsidRPr="00D17DE1">
              <w:fldChar w:fldCharType="begin">
                <w:ffData>
                  <w:name w:val=""/>
                  <w:enabled/>
                  <w:calcOnExit w:val="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c>
          <w:tcPr>
            <w:tcW w:w="1907" w:type="dxa"/>
            <w:shd w:val="clear" w:color="auto" w:fill="EAEAEA"/>
          </w:tcPr>
          <w:p w14:paraId="61D921AA" w14:textId="77777777" w:rsidR="00C521C5" w:rsidRPr="00D17DE1" w:rsidRDefault="00C521C5" w:rsidP="00C521C5">
            <w:r w:rsidRPr="00D17DE1">
              <w:t>Town/Suburb</w:t>
            </w:r>
          </w:p>
        </w:tc>
        <w:tc>
          <w:tcPr>
            <w:tcW w:w="2228" w:type="dxa"/>
            <w:gridSpan w:val="4"/>
          </w:tcPr>
          <w:p w14:paraId="61ED72C3" w14:textId="77777777" w:rsidR="00C521C5" w:rsidRPr="00D17DE1" w:rsidRDefault="00C521C5" w:rsidP="00C521C5">
            <w:r w:rsidRPr="00D17DE1">
              <w:fldChar w:fldCharType="begin">
                <w:ffData>
                  <w:name w:val=""/>
                  <w:enabled/>
                  <w:calcOnExit w:val="0"/>
                  <w:textInput>
                    <w:maxLength w:val="3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r>
      <w:tr w:rsidR="00C521C5" w:rsidRPr="00D17DE1" w14:paraId="00FCFABD" w14:textId="77777777" w:rsidTr="00C521C5">
        <w:trPr>
          <w:cantSplit/>
        </w:trPr>
        <w:tc>
          <w:tcPr>
            <w:tcW w:w="1718" w:type="dxa"/>
            <w:shd w:val="clear" w:color="auto" w:fill="EAEAEA"/>
          </w:tcPr>
          <w:p w14:paraId="7A3D6824" w14:textId="77777777" w:rsidR="00C521C5" w:rsidRPr="00D17DE1" w:rsidRDefault="00C521C5" w:rsidP="00C521C5">
            <w:r w:rsidRPr="00D17DE1">
              <w:t>State</w:t>
            </w:r>
          </w:p>
        </w:tc>
        <w:tc>
          <w:tcPr>
            <w:tcW w:w="1721" w:type="dxa"/>
            <w:gridSpan w:val="2"/>
          </w:tcPr>
          <w:p w14:paraId="20D13321" w14:textId="77777777" w:rsidR="00C521C5" w:rsidRPr="00D17DE1" w:rsidRDefault="00C521C5" w:rsidP="00C521C5">
            <w:r w:rsidRPr="00D17DE1">
              <w:fldChar w:fldCharType="begin">
                <w:ffData>
                  <w:name w:val=""/>
                  <w:enabled/>
                  <w:calcOnExit w:val="0"/>
                  <w:textInput>
                    <w:maxLength w:val="30"/>
                  </w:textInput>
                </w:ffData>
              </w:fldChar>
            </w:r>
            <w:r w:rsidRPr="00D17DE1">
              <w:instrText xml:space="preserve"> FORMTEXT </w:instrText>
            </w:r>
            <w:r w:rsidRPr="00D17DE1">
              <w:fldChar w:fldCharType="separate"/>
            </w:r>
            <w:r w:rsidRPr="00D17DE1">
              <w:t> </w:t>
            </w:r>
            <w:r w:rsidRPr="00D17DE1">
              <w:t> </w:t>
            </w:r>
            <w:r w:rsidRPr="00D17DE1">
              <w:t> </w:t>
            </w:r>
            <w:r w:rsidRPr="00D17DE1">
              <w:t> </w:t>
            </w:r>
            <w:r w:rsidRPr="00D17DE1">
              <w:t> </w:t>
            </w:r>
            <w:r w:rsidRPr="00D17DE1">
              <w:fldChar w:fldCharType="end"/>
            </w:r>
          </w:p>
        </w:tc>
        <w:tc>
          <w:tcPr>
            <w:tcW w:w="1048" w:type="dxa"/>
            <w:shd w:val="clear" w:color="auto" w:fill="EAEAEA"/>
          </w:tcPr>
          <w:p w14:paraId="14A32AD2" w14:textId="77777777" w:rsidR="00C521C5" w:rsidRPr="00D17DE1" w:rsidRDefault="00C521C5" w:rsidP="00C521C5">
            <w:r w:rsidRPr="00D17DE1">
              <w:t>Postcode</w:t>
            </w:r>
          </w:p>
        </w:tc>
        <w:tc>
          <w:tcPr>
            <w:tcW w:w="1286" w:type="dxa"/>
            <w:gridSpan w:val="2"/>
          </w:tcPr>
          <w:p w14:paraId="52AE65BF" w14:textId="77777777" w:rsidR="00C521C5" w:rsidRPr="00D17DE1" w:rsidRDefault="00C521C5" w:rsidP="00C521C5">
            <w:r w:rsidRPr="00D17DE1">
              <w:fldChar w:fldCharType="begin">
                <w:ffData>
                  <w:name w:val=""/>
                  <w:enabled/>
                  <w:calcOnExit w:val="0"/>
                  <w:textInput>
                    <w:maxLength w:val="2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c>
          <w:tcPr>
            <w:tcW w:w="1907" w:type="dxa"/>
            <w:shd w:val="clear" w:color="auto" w:fill="EAEAEA"/>
          </w:tcPr>
          <w:p w14:paraId="078237B7" w14:textId="77777777" w:rsidR="00C521C5" w:rsidRPr="00D17DE1" w:rsidRDefault="00C521C5" w:rsidP="00C521C5">
            <w:r w:rsidRPr="00D17DE1">
              <w:t>Country</w:t>
            </w:r>
          </w:p>
        </w:tc>
        <w:tc>
          <w:tcPr>
            <w:tcW w:w="2228" w:type="dxa"/>
            <w:gridSpan w:val="4"/>
          </w:tcPr>
          <w:p w14:paraId="29A02D77" w14:textId="77777777" w:rsidR="00C521C5" w:rsidRPr="00D17DE1" w:rsidRDefault="00C521C5" w:rsidP="00C521C5">
            <w:r w:rsidRPr="00D17DE1">
              <w:fldChar w:fldCharType="begin">
                <w:ffData>
                  <w:name w:val=""/>
                  <w:enabled/>
                  <w:calcOnExit w:val="0"/>
                  <w:textInput>
                    <w:maxLength w:val="3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r>
      <w:tr w:rsidR="00C521C5" w:rsidRPr="00D17DE1" w14:paraId="1DED8C79" w14:textId="77777777" w:rsidTr="00ED76A9">
        <w:trPr>
          <w:cantSplit/>
        </w:trPr>
        <w:tc>
          <w:tcPr>
            <w:tcW w:w="10108" w:type="dxa"/>
            <w:gridSpan w:val="11"/>
          </w:tcPr>
          <w:p w14:paraId="042BC33C" w14:textId="77777777" w:rsidR="00C521C5" w:rsidRPr="00D17DE1" w:rsidRDefault="00C521C5" w:rsidP="00C521C5">
            <w:pPr>
              <w:pStyle w:val="Tablesub-heading"/>
            </w:pPr>
            <w:r w:rsidRPr="00D17DE1">
              <w:t>Contact details</w:t>
            </w:r>
          </w:p>
        </w:tc>
      </w:tr>
      <w:tr w:rsidR="00C521C5" w:rsidRPr="00D17DE1" w14:paraId="4EED8F4D" w14:textId="77777777" w:rsidTr="00C521C5">
        <w:trPr>
          <w:cantSplit/>
        </w:trPr>
        <w:tc>
          <w:tcPr>
            <w:tcW w:w="1718" w:type="dxa"/>
            <w:shd w:val="clear" w:color="auto" w:fill="EAEAEA"/>
          </w:tcPr>
          <w:p w14:paraId="5FAE0A11" w14:textId="15B77B11" w:rsidR="00C521C5" w:rsidRPr="00D17DE1" w:rsidRDefault="00C521C5" w:rsidP="00C521C5">
            <w:pPr>
              <w:rPr>
                <w:bCs/>
              </w:rPr>
            </w:pPr>
            <w:r w:rsidRPr="00D17DE1">
              <w:rPr>
                <w:bCs/>
                <w:color w:val="FF0000"/>
              </w:rPr>
              <w:t xml:space="preserve">Email </w:t>
            </w:r>
            <w:r w:rsidRPr="00D17DE1">
              <w:rPr>
                <w:rStyle w:val="TableinstructionChar"/>
                <w:rFonts w:eastAsiaTheme="minorHAnsi"/>
                <w:bCs/>
                <w:color w:val="FF0000"/>
              </w:rPr>
              <w:t>(*required)</w:t>
            </w:r>
          </w:p>
        </w:tc>
        <w:tc>
          <w:tcPr>
            <w:tcW w:w="8350" w:type="dxa"/>
            <w:gridSpan w:val="10"/>
          </w:tcPr>
          <w:p w14:paraId="32C51CC5" w14:textId="77777777" w:rsidR="00C521C5" w:rsidRPr="00D17DE1" w:rsidRDefault="00C521C5" w:rsidP="00C521C5">
            <w:r w:rsidRPr="00D17DE1">
              <w:fldChar w:fldCharType="begin">
                <w:ffData>
                  <w:name w:val=""/>
                  <w:enabled/>
                  <w:calcOnExit w:val="0"/>
                  <w:textInput>
                    <w:maxLength w:val="6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r>
      <w:tr w:rsidR="00C521C5" w:rsidRPr="00D17DE1" w14:paraId="05D52429" w14:textId="77777777" w:rsidTr="00C521C5">
        <w:trPr>
          <w:cantSplit/>
        </w:trPr>
        <w:tc>
          <w:tcPr>
            <w:tcW w:w="1718" w:type="dxa"/>
            <w:shd w:val="clear" w:color="auto" w:fill="EAEAEA"/>
          </w:tcPr>
          <w:p w14:paraId="3D32BB5B" w14:textId="72630227" w:rsidR="00C521C5" w:rsidRPr="00D17DE1" w:rsidRDefault="00C521C5" w:rsidP="00C521C5">
            <w:r w:rsidRPr="00D17DE1">
              <w:t>Mobile phone</w:t>
            </w:r>
          </w:p>
        </w:tc>
        <w:tc>
          <w:tcPr>
            <w:tcW w:w="4135" w:type="dxa"/>
            <w:gridSpan w:val="5"/>
          </w:tcPr>
          <w:p w14:paraId="5E4A71DA" w14:textId="77777777" w:rsidR="00C521C5" w:rsidRPr="00D17DE1" w:rsidRDefault="00C521C5" w:rsidP="00C521C5">
            <w:r w:rsidRPr="00D17DE1">
              <w:fldChar w:fldCharType="begin">
                <w:ffData>
                  <w:name w:val=""/>
                  <w:enabled/>
                  <w:calcOnExit w:val="0"/>
                  <w:textInput>
                    <w:maxLength w:val="16"/>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c>
          <w:tcPr>
            <w:tcW w:w="1907" w:type="dxa"/>
            <w:shd w:val="clear" w:color="auto" w:fill="EAEAEA"/>
          </w:tcPr>
          <w:p w14:paraId="68FEADFB" w14:textId="77777777" w:rsidR="00C521C5" w:rsidRPr="00D17DE1" w:rsidRDefault="00C521C5" w:rsidP="00C521C5">
            <w:r w:rsidRPr="00D17DE1">
              <w:t>Day phone</w:t>
            </w:r>
          </w:p>
        </w:tc>
        <w:tc>
          <w:tcPr>
            <w:tcW w:w="2228" w:type="dxa"/>
            <w:gridSpan w:val="4"/>
          </w:tcPr>
          <w:p w14:paraId="0D6564B5" w14:textId="77777777" w:rsidR="00C521C5" w:rsidRPr="00D17DE1" w:rsidRDefault="00C521C5" w:rsidP="00C521C5">
            <w:r w:rsidRPr="00D17DE1">
              <w:fldChar w:fldCharType="begin">
                <w:ffData>
                  <w:name w:val=""/>
                  <w:enabled/>
                  <w:calcOnExit w:val="0"/>
                  <w:textInput>
                    <w:maxLength w:val="16"/>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r>
      <w:tr w:rsidR="00C521C5" w:rsidRPr="00D17DE1" w14:paraId="0C653F71" w14:textId="77777777" w:rsidTr="00C521C5">
        <w:trPr>
          <w:cantSplit/>
        </w:trPr>
        <w:tc>
          <w:tcPr>
            <w:tcW w:w="1718" w:type="dxa"/>
            <w:shd w:val="clear" w:color="auto" w:fill="EAEAEA"/>
          </w:tcPr>
          <w:p w14:paraId="5CD8F968" w14:textId="64CB661C" w:rsidR="00C521C5" w:rsidRPr="00D17DE1" w:rsidRDefault="00C521C5" w:rsidP="00C521C5">
            <w:r w:rsidRPr="00D17DE1">
              <w:t>Home phone</w:t>
            </w:r>
          </w:p>
        </w:tc>
        <w:tc>
          <w:tcPr>
            <w:tcW w:w="8350" w:type="dxa"/>
            <w:gridSpan w:val="10"/>
          </w:tcPr>
          <w:p w14:paraId="0AE4F3AF" w14:textId="77777777" w:rsidR="00C521C5" w:rsidRPr="00D17DE1" w:rsidRDefault="00C521C5" w:rsidP="00C521C5">
            <w:r w:rsidRPr="00D17DE1">
              <w:fldChar w:fldCharType="begin">
                <w:ffData>
                  <w:name w:val=""/>
                  <w:enabled/>
                  <w:calcOnExit w:val="0"/>
                  <w:textInput>
                    <w:maxLength w:val="16"/>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r>
      <w:tr w:rsidR="00C521C5" w:rsidRPr="00D17DE1" w14:paraId="53D46AD1" w14:textId="77777777" w:rsidTr="00ED76A9">
        <w:trPr>
          <w:cantSplit/>
        </w:trPr>
        <w:tc>
          <w:tcPr>
            <w:tcW w:w="10108" w:type="dxa"/>
            <w:gridSpan w:val="11"/>
          </w:tcPr>
          <w:p w14:paraId="2684E866" w14:textId="77777777" w:rsidR="00C521C5" w:rsidRPr="00D17DE1" w:rsidRDefault="00C521C5" w:rsidP="00C521C5">
            <w:pPr>
              <w:pStyle w:val="Tablesub-heading"/>
            </w:pPr>
            <w:r w:rsidRPr="00D17DE1">
              <w:t>Additional personal details</w:t>
            </w:r>
          </w:p>
        </w:tc>
      </w:tr>
      <w:tr w:rsidR="00C521C5" w:rsidRPr="00D17DE1" w14:paraId="4048E9DF" w14:textId="77777777" w:rsidTr="00C521C5">
        <w:trPr>
          <w:cantSplit/>
        </w:trPr>
        <w:tc>
          <w:tcPr>
            <w:tcW w:w="2899" w:type="dxa"/>
            <w:gridSpan w:val="2"/>
            <w:shd w:val="clear" w:color="auto" w:fill="EAEAEA"/>
          </w:tcPr>
          <w:p w14:paraId="1712C4FF" w14:textId="77777777" w:rsidR="00C521C5" w:rsidRPr="00D17DE1" w:rsidRDefault="00C521C5" w:rsidP="00C521C5">
            <w:r w:rsidRPr="00D17DE1">
              <w:t xml:space="preserve">Denomination </w:t>
            </w:r>
            <w:r w:rsidRPr="00D17DE1">
              <w:rPr>
                <w:rStyle w:val="TableinstructionChar"/>
                <w:rFonts w:eastAsiaTheme="minorHAnsi"/>
              </w:rPr>
              <w:t>(optional)</w:t>
            </w:r>
          </w:p>
        </w:tc>
        <w:tc>
          <w:tcPr>
            <w:tcW w:w="7169" w:type="dxa"/>
            <w:gridSpan w:val="9"/>
          </w:tcPr>
          <w:p w14:paraId="461C21C9" w14:textId="77777777" w:rsidR="00C521C5" w:rsidRPr="00D17DE1" w:rsidRDefault="00C521C5" w:rsidP="00C521C5">
            <w:r w:rsidRPr="00D17DE1">
              <w:fldChar w:fldCharType="begin">
                <w:ffData>
                  <w:name w:val=""/>
                  <w:enabled/>
                  <w:calcOnExit w:val="0"/>
                  <w:textInput>
                    <w:maxLength w:val="6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r>
      <w:tr w:rsidR="00C521C5" w:rsidRPr="00D17DE1" w14:paraId="7C4FC873" w14:textId="77777777" w:rsidTr="00C521C5">
        <w:trPr>
          <w:cantSplit/>
        </w:trPr>
        <w:tc>
          <w:tcPr>
            <w:tcW w:w="2899" w:type="dxa"/>
            <w:gridSpan w:val="2"/>
            <w:shd w:val="clear" w:color="auto" w:fill="EAEAEA"/>
          </w:tcPr>
          <w:p w14:paraId="4840DF49" w14:textId="77777777" w:rsidR="00C521C5" w:rsidRPr="00D17DE1" w:rsidRDefault="00C521C5" w:rsidP="00C521C5">
            <w:r w:rsidRPr="00D17DE1">
              <w:t xml:space="preserve">Diocese/Congregation </w:t>
            </w:r>
            <w:r w:rsidRPr="00D17DE1">
              <w:rPr>
                <w:rStyle w:val="TableinstructionChar"/>
                <w:rFonts w:eastAsiaTheme="minorHAnsi"/>
              </w:rPr>
              <w:t>(optional)</w:t>
            </w:r>
          </w:p>
        </w:tc>
        <w:tc>
          <w:tcPr>
            <w:tcW w:w="7169" w:type="dxa"/>
            <w:gridSpan w:val="9"/>
          </w:tcPr>
          <w:p w14:paraId="7BC2D419" w14:textId="77777777" w:rsidR="00C521C5" w:rsidRPr="00D17DE1" w:rsidRDefault="00C521C5" w:rsidP="00C521C5">
            <w:r w:rsidRPr="00D17DE1">
              <w:fldChar w:fldCharType="begin">
                <w:ffData>
                  <w:name w:val=""/>
                  <w:enabled/>
                  <w:calcOnExit w:val="0"/>
                  <w:textInput>
                    <w:maxLength w:val="6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r>
      <w:tr w:rsidR="00C521C5" w:rsidRPr="00D17DE1" w14:paraId="2D1350B9" w14:textId="77777777" w:rsidTr="00ED76A9">
        <w:trPr>
          <w:cantSplit/>
        </w:trPr>
        <w:tc>
          <w:tcPr>
            <w:tcW w:w="10108" w:type="dxa"/>
            <w:gridSpan w:val="11"/>
          </w:tcPr>
          <w:p w14:paraId="1BC9F045" w14:textId="77777777" w:rsidR="00C521C5" w:rsidRPr="00D17DE1" w:rsidRDefault="00C521C5" w:rsidP="00C521C5">
            <w:pPr>
              <w:pStyle w:val="Tablesub-heading"/>
            </w:pPr>
            <w:r w:rsidRPr="00D17DE1">
              <w:t>Emergency contact</w:t>
            </w:r>
          </w:p>
        </w:tc>
      </w:tr>
      <w:tr w:rsidR="00C521C5" w:rsidRPr="00D17DE1" w14:paraId="02DE9800" w14:textId="77777777" w:rsidTr="00C521C5">
        <w:trPr>
          <w:cantSplit/>
        </w:trPr>
        <w:tc>
          <w:tcPr>
            <w:tcW w:w="1718" w:type="dxa"/>
            <w:shd w:val="clear" w:color="auto" w:fill="EAEAEA"/>
          </w:tcPr>
          <w:p w14:paraId="590C91E3" w14:textId="77777777" w:rsidR="00C521C5" w:rsidRPr="00D17DE1" w:rsidRDefault="00C521C5" w:rsidP="00C521C5">
            <w:r w:rsidRPr="00D17DE1">
              <w:t>Name</w:t>
            </w:r>
          </w:p>
        </w:tc>
        <w:tc>
          <w:tcPr>
            <w:tcW w:w="4135" w:type="dxa"/>
            <w:gridSpan w:val="5"/>
          </w:tcPr>
          <w:p w14:paraId="524592A5" w14:textId="77777777" w:rsidR="00C521C5" w:rsidRPr="00D17DE1" w:rsidRDefault="00C521C5" w:rsidP="00C521C5">
            <w:r w:rsidRPr="00D17DE1">
              <w:fldChar w:fldCharType="begin">
                <w:ffData>
                  <w:name w:val=""/>
                  <w:enabled/>
                  <w:calcOnExit w:val="0"/>
                  <w:textInput>
                    <w:maxLength w:val="6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c>
          <w:tcPr>
            <w:tcW w:w="1907" w:type="dxa"/>
            <w:shd w:val="clear" w:color="auto" w:fill="EAEAEA"/>
          </w:tcPr>
          <w:p w14:paraId="5217B455" w14:textId="77777777" w:rsidR="00C521C5" w:rsidRPr="00D17DE1" w:rsidRDefault="00C521C5" w:rsidP="00C521C5">
            <w:r w:rsidRPr="00D17DE1">
              <w:t>Relationship to you</w:t>
            </w:r>
          </w:p>
        </w:tc>
        <w:tc>
          <w:tcPr>
            <w:tcW w:w="2228" w:type="dxa"/>
            <w:gridSpan w:val="4"/>
          </w:tcPr>
          <w:p w14:paraId="726E0C66" w14:textId="77777777" w:rsidR="00C521C5" w:rsidRPr="00D17DE1" w:rsidRDefault="00C521C5" w:rsidP="00C521C5">
            <w:r w:rsidRPr="00D17DE1">
              <w:fldChar w:fldCharType="begin">
                <w:ffData>
                  <w:name w:val=""/>
                  <w:enabled/>
                  <w:calcOnExit w:val="0"/>
                  <w:textInput>
                    <w:maxLength w:val="3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r>
      <w:tr w:rsidR="00C521C5" w:rsidRPr="00D17DE1" w14:paraId="58B1D3D6" w14:textId="77777777" w:rsidTr="00C521C5">
        <w:trPr>
          <w:cantSplit/>
        </w:trPr>
        <w:tc>
          <w:tcPr>
            <w:tcW w:w="1718" w:type="dxa"/>
            <w:shd w:val="clear" w:color="auto" w:fill="EAEAEA"/>
          </w:tcPr>
          <w:p w14:paraId="3079DDB1" w14:textId="77777777" w:rsidR="00C521C5" w:rsidRPr="00D17DE1" w:rsidRDefault="00C521C5" w:rsidP="00C521C5">
            <w:r w:rsidRPr="00D17DE1">
              <w:t>Day phone</w:t>
            </w:r>
          </w:p>
        </w:tc>
        <w:tc>
          <w:tcPr>
            <w:tcW w:w="4135" w:type="dxa"/>
            <w:gridSpan w:val="5"/>
          </w:tcPr>
          <w:p w14:paraId="4E3A90CA" w14:textId="77777777" w:rsidR="00C521C5" w:rsidRPr="00D17DE1" w:rsidRDefault="00C521C5" w:rsidP="00C521C5">
            <w:r w:rsidRPr="00D17DE1">
              <w:fldChar w:fldCharType="begin">
                <w:ffData>
                  <w:name w:val=""/>
                  <w:enabled/>
                  <w:calcOnExit w:val="0"/>
                  <w:textInput>
                    <w:maxLength w:val="16"/>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c>
          <w:tcPr>
            <w:tcW w:w="1907" w:type="dxa"/>
            <w:shd w:val="clear" w:color="auto" w:fill="EAEAEA"/>
          </w:tcPr>
          <w:p w14:paraId="37D17CC9" w14:textId="77777777" w:rsidR="00C521C5" w:rsidRPr="00D17DE1" w:rsidRDefault="00C521C5" w:rsidP="00C521C5">
            <w:r w:rsidRPr="00D17DE1">
              <w:t>Mobile</w:t>
            </w:r>
          </w:p>
        </w:tc>
        <w:tc>
          <w:tcPr>
            <w:tcW w:w="2228" w:type="dxa"/>
            <w:gridSpan w:val="4"/>
          </w:tcPr>
          <w:p w14:paraId="7AACF7F8" w14:textId="77777777" w:rsidR="00C521C5" w:rsidRPr="00D17DE1" w:rsidRDefault="00C521C5" w:rsidP="00C521C5">
            <w:r w:rsidRPr="00D17DE1">
              <w:fldChar w:fldCharType="begin">
                <w:ffData>
                  <w:name w:val=""/>
                  <w:enabled/>
                  <w:calcOnExit w:val="0"/>
                  <w:textInput>
                    <w:maxLength w:val="16"/>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r>
    </w:tbl>
    <w:tbl>
      <w:tblPr>
        <w:tblW w:w="4995" w:type="pct"/>
        <w:tblCellSpacing w:w="20" w:type="dxa"/>
        <w:tblInd w:w="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CC"/>
        <w:tblLayout w:type="fixed"/>
        <w:tblLook w:val="04A0" w:firstRow="1" w:lastRow="0" w:firstColumn="1" w:lastColumn="0" w:noHBand="0" w:noVBand="1"/>
      </w:tblPr>
      <w:tblGrid>
        <w:gridCol w:w="1626"/>
        <w:gridCol w:w="1187"/>
        <w:gridCol w:w="3112"/>
        <w:gridCol w:w="1984"/>
        <w:gridCol w:w="2269"/>
      </w:tblGrid>
      <w:tr w:rsidR="0086449A" w:rsidRPr="00D17DE1" w14:paraId="19CAFE1F" w14:textId="77777777" w:rsidTr="002029D8">
        <w:trPr>
          <w:trHeight w:val="284"/>
          <w:tblCellSpacing w:w="20" w:type="dxa"/>
        </w:trPr>
        <w:tc>
          <w:tcPr>
            <w:tcW w:w="1566" w:type="dxa"/>
            <w:tcBorders>
              <w:top w:val="inset" w:sz="6" w:space="0" w:color="auto"/>
              <w:left w:val="inset" w:sz="6" w:space="0" w:color="auto"/>
              <w:bottom w:val="inset" w:sz="6" w:space="0" w:color="auto"/>
              <w:right w:val="inset" w:sz="6" w:space="0" w:color="auto"/>
            </w:tcBorders>
            <w:shd w:val="clear" w:color="auto" w:fill="FFFFCC"/>
            <w:hideMark/>
          </w:tcPr>
          <w:p w14:paraId="4203DDD0" w14:textId="77777777" w:rsidR="0086449A" w:rsidRPr="00D17DE1" w:rsidRDefault="0086449A">
            <w:r w:rsidRPr="00D17DE1">
              <w:rPr>
                <w:b/>
                <w:i/>
              </w:rPr>
              <w:t>Office Use Only</w:t>
            </w:r>
          </w:p>
        </w:tc>
        <w:tc>
          <w:tcPr>
            <w:tcW w:w="1147" w:type="dxa"/>
            <w:tcBorders>
              <w:top w:val="inset" w:sz="6" w:space="0" w:color="auto"/>
              <w:left w:val="inset" w:sz="6" w:space="0" w:color="auto"/>
              <w:bottom w:val="inset" w:sz="6" w:space="0" w:color="auto"/>
              <w:right w:val="inset" w:sz="6" w:space="0" w:color="auto"/>
            </w:tcBorders>
            <w:shd w:val="clear" w:color="auto" w:fill="FFFFCC"/>
            <w:hideMark/>
          </w:tcPr>
          <w:p w14:paraId="2961427D" w14:textId="77777777" w:rsidR="0086449A" w:rsidRPr="00D17DE1" w:rsidRDefault="0086449A">
            <w:r w:rsidRPr="00D17DE1">
              <w:t>UD ID</w:t>
            </w:r>
          </w:p>
        </w:tc>
        <w:tc>
          <w:tcPr>
            <w:tcW w:w="3072" w:type="dxa"/>
            <w:tcBorders>
              <w:top w:val="inset" w:sz="6" w:space="0" w:color="auto"/>
              <w:left w:val="inset" w:sz="6" w:space="0" w:color="auto"/>
              <w:bottom w:val="inset" w:sz="6" w:space="0" w:color="auto"/>
              <w:right w:val="inset" w:sz="6" w:space="0" w:color="auto"/>
            </w:tcBorders>
            <w:hideMark/>
          </w:tcPr>
          <w:p w14:paraId="13408BA8" w14:textId="77777777" w:rsidR="0086449A" w:rsidRPr="00D17DE1" w:rsidRDefault="0086449A">
            <w:r w:rsidRPr="00D17DE1">
              <w:fldChar w:fldCharType="begin">
                <w:ffData>
                  <w:name w:val=""/>
                  <w:enabled/>
                  <w:calcOnExit w:val="0"/>
                  <w:textInput>
                    <w:type w:val="number"/>
                    <w:maxLength w:val="10"/>
                    <w:format w:val="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c>
          <w:tcPr>
            <w:tcW w:w="1944" w:type="dxa"/>
            <w:tcBorders>
              <w:top w:val="inset" w:sz="6" w:space="0" w:color="auto"/>
              <w:left w:val="inset" w:sz="6" w:space="0" w:color="auto"/>
              <w:bottom w:val="inset" w:sz="6" w:space="0" w:color="auto"/>
              <w:right w:val="inset" w:sz="6" w:space="0" w:color="auto"/>
            </w:tcBorders>
            <w:shd w:val="clear" w:color="auto" w:fill="FFFFCC"/>
            <w:hideMark/>
          </w:tcPr>
          <w:p w14:paraId="2E3A6222" w14:textId="77777777" w:rsidR="0086449A" w:rsidRPr="00D17DE1" w:rsidRDefault="0086449A">
            <w:r w:rsidRPr="00D17DE1">
              <w:t>College ID</w:t>
            </w:r>
          </w:p>
        </w:tc>
        <w:tc>
          <w:tcPr>
            <w:tcW w:w="2209" w:type="dxa"/>
            <w:tcBorders>
              <w:top w:val="inset" w:sz="6" w:space="0" w:color="auto"/>
              <w:left w:val="inset" w:sz="6" w:space="0" w:color="auto"/>
              <w:bottom w:val="inset" w:sz="6" w:space="0" w:color="auto"/>
              <w:right w:val="inset" w:sz="6" w:space="0" w:color="auto"/>
            </w:tcBorders>
            <w:hideMark/>
          </w:tcPr>
          <w:p w14:paraId="10D36B60" w14:textId="77777777" w:rsidR="0086449A" w:rsidRPr="00D17DE1" w:rsidRDefault="0086449A">
            <w:r w:rsidRPr="00D17DE1">
              <w:fldChar w:fldCharType="begin">
                <w:ffData>
                  <w:name w:val=""/>
                  <w:enabled/>
                  <w:calcOnExit w:val="0"/>
                  <w:textInput>
                    <w:maxLength w:val="1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r>
    </w:tbl>
    <w:p w14:paraId="1138453B" w14:textId="04A35B3C" w:rsidR="00343F78" w:rsidRPr="00D17DE1" w:rsidRDefault="00343F78" w:rsidP="001333C6">
      <w:pPr>
        <w:rPr>
          <w:sz w:val="18"/>
          <w:szCs w:val="18"/>
        </w:rPr>
      </w:pPr>
    </w:p>
    <w:p w14:paraId="09EFBF3A" w14:textId="77777777" w:rsidR="00343F78" w:rsidRPr="00D17DE1" w:rsidRDefault="00343F78">
      <w:pPr>
        <w:rPr>
          <w:sz w:val="18"/>
          <w:szCs w:val="18"/>
        </w:rPr>
      </w:pPr>
      <w:r w:rsidRPr="00D17DE1">
        <w:rPr>
          <w:sz w:val="18"/>
          <w:szCs w:val="18"/>
        </w:rPr>
        <w:br w:type="page"/>
      </w:r>
    </w:p>
    <w:p w14:paraId="4B9CE09E" w14:textId="77777777" w:rsidR="003718A0" w:rsidRPr="00D17DE1" w:rsidRDefault="003B1C0E" w:rsidP="00893357">
      <w:pPr>
        <w:pStyle w:val="Heading2"/>
      </w:pPr>
      <w:bookmarkStart w:id="1" w:name="_Hlk84520247"/>
      <w:bookmarkEnd w:id="0"/>
      <w:r w:rsidRPr="00D17DE1">
        <w:lastRenderedPageBreak/>
        <w:t xml:space="preserve">Citizenship </w:t>
      </w:r>
      <w:r w:rsidR="007F4A8B" w:rsidRPr="00D17DE1">
        <w:t>D</w:t>
      </w:r>
      <w:r w:rsidRPr="00D17DE1">
        <w:t xml:space="preserve">etails </w:t>
      </w:r>
    </w:p>
    <w:p w14:paraId="4879FF59" w14:textId="5D4C1A61" w:rsidR="00EA2347" w:rsidRPr="00D17DE1" w:rsidRDefault="00077957" w:rsidP="003718A0">
      <w:pPr>
        <w:pStyle w:val="Heading2"/>
        <w:numPr>
          <w:ilvl w:val="0"/>
          <w:numId w:val="0"/>
        </w:numPr>
        <w:rPr>
          <w:b w:val="0"/>
          <w:bCs w:val="0"/>
          <w:i/>
          <w:iCs/>
          <w:sz w:val="18"/>
          <w:szCs w:val="18"/>
        </w:rPr>
      </w:pPr>
      <w:r w:rsidRPr="00D17DE1">
        <w:rPr>
          <w:b w:val="0"/>
          <w:bCs w:val="0"/>
          <w:i/>
          <w:iCs/>
          <w:sz w:val="18"/>
          <w:szCs w:val="18"/>
        </w:rPr>
        <w:t>Please mark one box. Visa holders must attach a copy of their current visa if it has changed.</w:t>
      </w:r>
    </w:p>
    <w:tbl>
      <w:tblPr>
        <w:tblW w:w="5009" w:type="pct"/>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693"/>
        <w:gridCol w:w="568"/>
        <w:gridCol w:w="2693"/>
        <w:gridCol w:w="2010"/>
        <w:gridCol w:w="2242"/>
      </w:tblGrid>
      <w:tr w:rsidR="001D51BF" w:rsidRPr="00D17DE1" w14:paraId="33150373" w14:textId="77777777" w:rsidTr="000518C3">
        <w:trPr>
          <w:cantSplit/>
          <w:trHeight w:val="206"/>
          <w:tblCellSpacing w:w="20" w:type="dxa"/>
        </w:trPr>
        <w:tc>
          <w:tcPr>
            <w:tcW w:w="2633" w:type="dxa"/>
            <w:vMerge w:val="restart"/>
            <w:shd w:val="clear" w:color="auto" w:fill="EAEAEA"/>
          </w:tcPr>
          <w:p w14:paraId="5488E946" w14:textId="77777777" w:rsidR="001D51BF" w:rsidRPr="00D17DE1" w:rsidRDefault="001D51BF" w:rsidP="009D7111">
            <w:pPr>
              <w:rPr>
                <w:bCs/>
              </w:rPr>
            </w:pPr>
            <w:r w:rsidRPr="00D17DE1">
              <w:rPr>
                <w:bCs/>
                <w:iCs/>
              </w:rPr>
              <w:t>What is your citizenship and residency status this semester?</w:t>
            </w:r>
            <w:r w:rsidRPr="00D17DE1">
              <w:rPr>
                <w:bCs/>
              </w:rPr>
              <w:t xml:space="preserve"> </w:t>
            </w:r>
          </w:p>
          <w:p w14:paraId="236A1419" w14:textId="77777777" w:rsidR="001D51BF" w:rsidRPr="00D17DE1" w:rsidRDefault="001D51BF" w:rsidP="009D7111">
            <w:pPr>
              <w:rPr>
                <w:i/>
                <w:iCs/>
                <w:sz w:val="18"/>
                <w:szCs w:val="18"/>
              </w:rPr>
            </w:pPr>
          </w:p>
          <w:p w14:paraId="0A513FE3" w14:textId="53CAC3A8" w:rsidR="001D51BF" w:rsidRPr="00D17DE1" w:rsidRDefault="001D51BF" w:rsidP="009D7111">
            <w:pPr>
              <w:rPr>
                <w:i/>
                <w:iCs/>
                <w:color w:val="0000FF"/>
                <w:sz w:val="17"/>
                <w:szCs w:val="17"/>
                <w:u w:val="single"/>
              </w:rPr>
            </w:pPr>
            <w:r w:rsidRPr="00D17DE1">
              <w:rPr>
                <w:i/>
                <w:iCs/>
                <w:sz w:val="17"/>
                <w:szCs w:val="17"/>
              </w:rPr>
              <w:t xml:space="preserve">Eligibility for FEE-HELP varies depending on circumstances. Information regarding eligibility can viewed on the Government Study Assist website: </w:t>
            </w:r>
            <w:hyperlink r:id="rId13" w:history="1">
              <w:r w:rsidRPr="00D17DE1">
                <w:rPr>
                  <w:i/>
                  <w:iCs/>
                  <w:color w:val="0000FF"/>
                  <w:sz w:val="17"/>
                  <w:szCs w:val="17"/>
                  <w:u w:val="single"/>
                </w:rPr>
                <w:t>FEE-HELP Eligibility</w:t>
              </w:r>
            </w:hyperlink>
          </w:p>
        </w:tc>
        <w:tc>
          <w:tcPr>
            <w:tcW w:w="528" w:type="dxa"/>
          </w:tcPr>
          <w:p w14:paraId="6A0C9804" w14:textId="77777777" w:rsidR="001D51BF" w:rsidRPr="00D17DE1" w:rsidRDefault="001D51BF" w:rsidP="009D7111">
            <w:r w:rsidRPr="00D17DE1">
              <w:fldChar w:fldCharType="begin">
                <w:ffData>
                  <w:name w:val="Check1"/>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6885" w:type="dxa"/>
            <w:gridSpan w:val="3"/>
            <w:shd w:val="clear" w:color="auto" w:fill="EAEAEA"/>
          </w:tcPr>
          <w:p w14:paraId="417B5267" w14:textId="59A1B088" w:rsidR="001D51BF" w:rsidRPr="00D17DE1" w:rsidRDefault="001D51BF" w:rsidP="009D7111">
            <w:pPr>
              <w:rPr>
                <w:rFonts w:asciiTheme="minorHAnsi" w:hAnsiTheme="minorHAnsi" w:cstheme="minorHAnsi"/>
              </w:rPr>
            </w:pPr>
            <w:r w:rsidRPr="00D17DE1">
              <w:rPr>
                <w:rFonts w:asciiTheme="minorHAnsi" w:hAnsiTheme="minorHAnsi" w:cstheme="minorHAnsi"/>
              </w:rPr>
              <w:t xml:space="preserve">1. Australian citizen </w:t>
            </w:r>
          </w:p>
        </w:tc>
      </w:tr>
      <w:tr w:rsidR="001D51BF" w:rsidRPr="00D17DE1" w14:paraId="6FB72919" w14:textId="77777777" w:rsidTr="000518C3">
        <w:trPr>
          <w:cantSplit/>
          <w:trHeight w:val="317"/>
          <w:tblCellSpacing w:w="20" w:type="dxa"/>
        </w:trPr>
        <w:tc>
          <w:tcPr>
            <w:tcW w:w="2633" w:type="dxa"/>
            <w:vMerge/>
            <w:shd w:val="clear" w:color="auto" w:fill="EAEAEA"/>
          </w:tcPr>
          <w:p w14:paraId="483217F0" w14:textId="77777777" w:rsidR="001D51BF" w:rsidRPr="00D17DE1" w:rsidRDefault="001D51BF" w:rsidP="009D7111">
            <w:pPr>
              <w:rPr>
                <w:bCs/>
                <w:iCs/>
              </w:rPr>
            </w:pPr>
          </w:p>
        </w:tc>
        <w:tc>
          <w:tcPr>
            <w:tcW w:w="528" w:type="dxa"/>
          </w:tcPr>
          <w:p w14:paraId="44CD1EC4" w14:textId="77777777" w:rsidR="001D51BF" w:rsidRPr="00D17DE1" w:rsidRDefault="001D51BF" w:rsidP="009D7111">
            <w:r w:rsidRPr="00D17DE1">
              <w:fldChar w:fldCharType="begin">
                <w:ffData>
                  <w:name w:val="Check1"/>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6885" w:type="dxa"/>
            <w:gridSpan w:val="3"/>
            <w:shd w:val="clear" w:color="auto" w:fill="EAEAEA"/>
          </w:tcPr>
          <w:p w14:paraId="4E961BD9" w14:textId="1EE607B1" w:rsidR="001D51BF" w:rsidRPr="00D17DE1" w:rsidRDefault="001D51BF" w:rsidP="009D7111">
            <w:r w:rsidRPr="00D17DE1">
              <w:rPr>
                <w:rFonts w:asciiTheme="minorHAnsi" w:hAnsiTheme="minorHAnsi" w:cstheme="minorHAnsi"/>
              </w:rPr>
              <w:t>2. New Zealand citizen or a diplomatic or consular representative of New Zealand</w:t>
            </w:r>
          </w:p>
        </w:tc>
      </w:tr>
      <w:tr w:rsidR="001D51BF" w:rsidRPr="00D17DE1" w14:paraId="0DB3E481" w14:textId="77777777" w:rsidTr="000518C3">
        <w:trPr>
          <w:cantSplit/>
          <w:tblCellSpacing w:w="20" w:type="dxa"/>
        </w:trPr>
        <w:tc>
          <w:tcPr>
            <w:tcW w:w="2633" w:type="dxa"/>
            <w:vMerge/>
            <w:shd w:val="clear" w:color="auto" w:fill="EAEAEA"/>
          </w:tcPr>
          <w:p w14:paraId="60B0990B" w14:textId="77777777" w:rsidR="001D51BF" w:rsidRPr="00D17DE1" w:rsidRDefault="001D51BF" w:rsidP="009D7111">
            <w:pPr>
              <w:rPr>
                <w:bCs/>
                <w:iCs/>
              </w:rPr>
            </w:pPr>
          </w:p>
        </w:tc>
        <w:tc>
          <w:tcPr>
            <w:tcW w:w="528" w:type="dxa"/>
          </w:tcPr>
          <w:p w14:paraId="71EC29AA" w14:textId="77777777" w:rsidR="001D51BF" w:rsidRPr="00D17DE1" w:rsidRDefault="001D51BF" w:rsidP="009D7111">
            <w:r w:rsidRPr="00D17DE1">
              <w:fldChar w:fldCharType="begin">
                <w:ffData>
                  <w:name w:val="Check1"/>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6885" w:type="dxa"/>
            <w:gridSpan w:val="3"/>
            <w:shd w:val="clear" w:color="auto" w:fill="EAEAEA"/>
          </w:tcPr>
          <w:p w14:paraId="0C074377" w14:textId="77777777" w:rsidR="001D51BF" w:rsidRPr="00D17DE1" w:rsidRDefault="001D51BF" w:rsidP="009D7111">
            <w:r w:rsidRPr="00D17DE1">
              <w:rPr>
                <w:rFonts w:asciiTheme="minorHAnsi" w:hAnsiTheme="minorHAnsi" w:cstheme="minorHAnsi"/>
              </w:rPr>
              <w:t xml:space="preserve">3. Permanent visa other than a permanent humanitarian visa </w:t>
            </w:r>
          </w:p>
        </w:tc>
      </w:tr>
      <w:tr w:rsidR="001D51BF" w:rsidRPr="00D17DE1" w14:paraId="20859C16" w14:textId="77777777" w:rsidTr="000518C3">
        <w:trPr>
          <w:cantSplit/>
          <w:tblCellSpacing w:w="20" w:type="dxa"/>
        </w:trPr>
        <w:tc>
          <w:tcPr>
            <w:tcW w:w="2633" w:type="dxa"/>
            <w:vMerge/>
            <w:shd w:val="clear" w:color="auto" w:fill="EAEAEA"/>
          </w:tcPr>
          <w:p w14:paraId="4951EC26" w14:textId="77777777" w:rsidR="001D51BF" w:rsidRPr="00D17DE1" w:rsidRDefault="001D51BF" w:rsidP="009D7111">
            <w:pPr>
              <w:rPr>
                <w:bCs/>
                <w:iCs/>
              </w:rPr>
            </w:pPr>
          </w:p>
        </w:tc>
        <w:tc>
          <w:tcPr>
            <w:tcW w:w="528" w:type="dxa"/>
          </w:tcPr>
          <w:p w14:paraId="66DD4BFD" w14:textId="77777777" w:rsidR="001D51BF" w:rsidRPr="00D17DE1" w:rsidRDefault="001D51BF" w:rsidP="009D7111">
            <w:r w:rsidRPr="00D17DE1">
              <w:fldChar w:fldCharType="begin">
                <w:ffData>
                  <w:name w:val="Check1"/>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6885" w:type="dxa"/>
            <w:gridSpan w:val="3"/>
            <w:shd w:val="clear" w:color="auto" w:fill="EAEAEA"/>
          </w:tcPr>
          <w:p w14:paraId="52B90F1D" w14:textId="77777777" w:rsidR="001D51BF" w:rsidRPr="00D17DE1" w:rsidRDefault="001D51BF" w:rsidP="009D7111">
            <w:r w:rsidRPr="00D17DE1">
              <w:rPr>
                <w:rFonts w:asciiTheme="minorHAnsi" w:hAnsiTheme="minorHAnsi" w:cstheme="minorHAnsi"/>
              </w:rPr>
              <w:t xml:space="preserve">4. Temporary entry permit or is a diplomat or a dependent of a diplomat </w:t>
            </w:r>
          </w:p>
        </w:tc>
      </w:tr>
      <w:tr w:rsidR="001D51BF" w:rsidRPr="00D17DE1" w14:paraId="1911A052" w14:textId="77777777" w:rsidTr="000518C3">
        <w:trPr>
          <w:cantSplit/>
          <w:tblCellSpacing w:w="20" w:type="dxa"/>
        </w:trPr>
        <w:tc>
          <w:tcPr>
            <w:tcW w:w="2633" w:type="dxa"/>
            <w:vMerge/>
            <w:shd w:val="clear" w:color="auto" w:fill="EAEAEA"/>
          </w:tcPr>
          <w:p w14:paraId="40C1B595" w14:textId="77777777" w:rsidR="001D51BF" w:rsidRPr="00D17DE1" w:rsidRDefault="001D51BF" w:rsidP="009D7111">
            <w:pPr>
              <w:rPr>
                <w:bCs/>
                <w:iCs/>
              </w:rPr>
            </w:pPr>
          </w:p>
        </w:tc>
        <w:tc>
          <w:tcPr>
            <w:tcW w:w="528" w:type="dxa"/>
          </w:tcPr>
          <w:p w14:paraId="625FFACE" w14:textId="77777777" w:rsidR="001D51BF" w:rsidRPr="00D17DE1" w:rsidRDefault="001D51BF" w:rsidP="009D7111">
            <w:r w:rsidRPr="00D17DE1">
              <w:fldChar w:fldCharType="begin">
                <w:ffData>
                  <w:name w:val="Check1"/>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6885" w:type="dxa"/>
            <w:gridSpan w:val="3"/>
            <w:shd w:val="clear" w:color="auto" w:fill="EAEAEA"/>
          </w:tcPr>
          <w:p w14:paraId="17259D56" w14:textId="77777777" w:rsidR="001D51BF" w:rsidRPr="00D17DE1" w:rsidRDefault="001D51BF" w:rsidP="009D7111">
            <w:r w:rsidRPr="00D17DE1">
              <w:rPr>
                <w:rFonts w:asciiTheme="minorHAnsi" w:hAnsiTheme="minorHAnsi" w:cstheme="minorHAnsi"/>
              </w:rPr>
              <w:t>5. Residing outside Australia during the unit of study/time of application</w:t>
            </w:r>
          </w:p>
        </w:tc>
      </w:tr>
      <w:tr w:rsidR="001D51BF" w:rsidRPr="00D17DE1" w14:paraId="770176DE" w14:textId="77777777" w:rsidTr="000518C3">
        <w:trPr>
          <w:cantSplit/>
          <w:tblCellSpacing w:w="20" w:type="dxa"/>
        </w:trPr>
        <w:tc>
          <w:tcPr>
            <w:tcW w:w="2633" w:type="dxa"/>
            <w:vMerge/>
            <w:shd w:val="clear" w:color="auto" w:fill="EAEAEA"/>
          </w:tcPr>
          <w:p w14:paraId="5440267B" w14:textId="77777777" w:rsidR="001D51BF" w:rsidRPr="00D17DE1" w:rsidRDefault="001D51BF" w:rsidP="009D7111">
            <w:pPr>
              <w:rPr>
                <w:bCs/>
                <w:iCs/>
              </w:rPr>
            </w:pPr>
          </w:p>
        </w:tc>
        <w:tc>
          <w:tcPr>
            <w:tcW w:w="528" w:type="dxa"/>
          </w:tcPr>
          <w:p w14:paraId="3C111B78" w14:textId="77777777" w:rsidR="001D51BF" w:rsidRPr="00D17DE1" w:rsidRDefault="001D51BF" w:rsidP="009D7111">
            <w:r w:rsidRPr="00D17DE1">
              <w:fldChar w:fldCharType="begin">
                <w:ffData>
                  <w:name w:val="Check1"/>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6885" w:type="dxa"/>
            <w:gridSpan w:val="3"/>
            <w:shd w:val="clear" w:color="auto" w:fill="EAEAEA"/>
          </w:tcPr>
          <w:p w14:paraId="77579BD0" w14:textId="77777777" w:rsidR="001D51BF" w:rsidRPr="00D17DE1" w:rsidRDefault="001D51BF" w:rsidP="009D7111">
            <w:r w:rsidRPr="00D17DE1">
              <w:rPr>
                <w:rFonts w:asciiTheme="minorHAnsi" w:hAnsiTheme="minorHAnsi" w:cstheme="minorHAnsi"/>
              </w:rPr>
              <w:t>8. Permanent humanitarian visa </w:t>
            </w:r>
          </w:p>
        </w:tc>
      </w:tr>
      <w:tr w:rsidR="001D51BF" w:rsidRPr="00D17DE1" w14:paraId="14555F9F" w14:textId="77777777" w:rsidTr="007B0C8E">
        <w:trPr>
          <w:cantSplit/>
          <w:trHeight w:val="227"/>
          <w:tblCellSpacing w:w="20" w:type="dxa"/>
        </w:trPr>
        <w:tc>
          <w:tcPr>
            <w:tcW w:w="2633" w:type="dxa"/>
            <w:vMerge/>
            <w:shd w:val="clear" w:color="auto" w:fill="EAEAEA"/>
          </w:tcPr>
          <w:p w14:paraId="0E3A09AE" w14:textId="77777777" w:rsidR="001D51BF" w:rsidRPr="00D17DE1" w:rsidRDefault="001D51BF" w:rsidP="009D7111">
            <w:pPr>
              <w:rPr>
                <w:bCs/>
                <w:iCs/>
              </w:rPr>
            </w:pPr>
          </w:p>
        </w:tc>
        <w:tc>
          <w:tcPr>
            <w:tcW w:w="528" w:type="dxa"/>
          </w:tcPr>
          <w:p w14:paraId="63920265" w14:textId="77777777" w:rsidR="001D51BF" w:rsidRPr="00D17DE1" w:rsidRDefault="001D51BF" w:rsidP="009D7111">
            <w:r w:rsidRPr="00D17DE1">
              <w:fldChar w:fldCharType="begin">
                <w:ffData>
                  <w:name w:val="Check1"/>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6885" w:type="dxa"/>
            <w:gridSpan w:val="3"/>
            <w:shd w:val="clear" w:color="auto" w:fill="EAEAEA"/>
          </w:tcPr>
          <w:p w14:paraId="7372C0A5" w14:textId="77777777" w:rsidR="001D51BF" w:rsidRPr="00D17DE1" w:rsidRDefault="001D51BF" w:rsidP="009D7111">
            <w:pPr>
              <w:rPr>
                <w:i/>
                <w:iCs/>
              </w:rPr>
            </w:pPr>
            <w:r w:rsidRPr="00D17DE1">
              <w:rPr>
                <w:rFonts w:asciiTheme="minorHAnsi" w:hAnsiTheme="minorHAnsi" w:cstheme="minorHAnsi"/>
              </w:rPr>
              <w:t>P. Pacific Engagement Visa Holder (PEV)</w:t>
            </w:r>
          </w:p>
        </w:tc>
      </w:tr>
      <w:tr w:rsidR="001D51BF" w:rsidRPr="00D17DE1" w14:paraId="455E3780" w14:textId="77777777" w:rsidTr="001D51BF">
        <w:trPr>
          <w:cantSplit/>
          <w:tblCellSpacing w:w="20" w:type="dxa"/>
        </w:trPr>
        <w:tc>
          <w:tcPr>
            <w:tcW w:w="10126" w:type="dxa"/>
            <w:gridSpan w:val="5"/>
          </w:tcPr>
          <w:p w14:paraId="2A421CF9" w14:textId="77777777" w:rsidR="001D51BF" w:rsidRPr="00D17DE1" w:rsidRDefault="001D51BF" w:rsidP="009D7111">
            <w:pPr>
              <w:rPr>
                <w:b/>
              </w:rPr>
            </w:pPr>
            <w:r w:rsidRPr="00D17DE1">
              <w:rPr>
                <w:b/>
                <w:iCs/>
              </w:rPr>
              <w:t>A student who is not an Australian citizen must provide their passport and visa details.</w:t>
            </w:r>
          </w:p>
        </w:tc>
      </w:tr>
      <w:tr w:rsidR="000518C3" w:rsidRPr="00D17DE1" w14:paraId="12C4AAC0" w14:textId="77777777" w:rsidTr="00106C06">
        <w:trPr>
          <w:cantSplit/>
          <w:tblCellSpacing w:w="20" w:type="dxa"/>
        </w:trPr>
        <w:tc>
          <w:tcPr>
            <w:tcW w:w="3201" w:type="dxa"/>
            <w:gridSpan w:val="2"/>
            <w:shd w:val="clear" w:color="auto" w:fill="EAEAEA"/>
          </w:tcPr>
          <w:p w14:paraId="43A64AB4" w14:textId="60B03DF6" w:rsidR="000518C3" w:rsidRPr="00D17DE1" w:rsidRDefault="000518C3" w:rsidP="000518C3">
            <w:r w:rsidRPr="00D17DE1">
              <w:t>Current passport number</w:t>
            </w:r>
          </w:p>
        </w:tc>
        <w:tc>
          <w:tcPr>
            <w:tcW w:w="2653" w:type="dxa"/>
          </w:tcPr>
          <w:p w14:paraId="5D8CBFF1" w14:textId="2FC3132B" w:rsidR="000518C3" w:rsidRPr="00D17DE1" w:rsidRDefault="005E1FDE" w:rsidP="000518C3">
            <w:pPr>
              <w:rPr>
                <w:szCs w:val="20"/>
              </w:rPr>
            </w:pPr>
            <w:r w:rsidRPr="00D17DE1">
              <w:fldChar w:fldCharType="begin">
                <w:ffData>
                  <w:name w:val=""/>
                  <w:enabled/>
                  <w:calcOnExit w:val="0"/>
                  <w:textInput>
                    <w:maxLength w:val="3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c>
          <w:tcPr>
            <w:tcW w:w="1970" w:type="dxa"/>
            <w:shd w:val="clear" w:color="auto" w:fill="D9D9D9" w:themeFill="background1" w:themeFillShade="D9"/>
          </w:tcPr>
          <w:p w14:paraId="7BAC779C" w14:textId="181A08BD" w:rsidR="000518C3" w:rsidRPr="00D17DE1" w:rsidRDefault="000518C3" w:rsidP="000518C3">
            <w:r w:rsidRPr="00D17DE1">
              <w:t>Passport expiry date</w:t>
            </w:r>
          </w:p>
        </w:tc>
        <w:tc>
          <w:tcPr>
            <w:tcW w:w="2182" w:type="dxa"/>
          </w:tcPr>
          <w:p w14:paraId="22758D91" w14:textId="51D56C88" w:rsidR="000518C3" w:rsidRPr="00D17DE1" w:rsidRDefault="000518C3" w:rsidP="000518C3">
            <w:r w:rsidRPr="00D17DE1">
              <w:fldChar w:fldCharType="begin">
                <w:ffData>
                  <w:name w:val=""/>
                  <w:enabled/>
                  <w:calcOnExit w:val="0"/>
                  <w:textInput>
                    <w:maxLength w:val="3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r w:rsidRPr="00D17DE1">
              <w:t xml:space="preserve"> </w:t>
            </w:r>
            <w:r w:rsidRPr="00D17DE1">
              <w:rPr>
                <w:i/>
                <w:iCs/>
              </w:rPr>
              <w:t>(dd/mm/yyyy)</w:t>
            </w:r>
          </w:p>
        </w:tc>
      </w:tr>
      <w:tr w:rsidR="000518C3" w:rsidRPr="00D17DE1" w14:paraId="3E763B50" w14:textId="77777777" w:rsidTr="00106C06">
        <w:trPr>
          <w:cantSplit/>
          <w:tblCellSpacing w:w="20" w:type="dxa"/>
        </w:trPr>
        <w:tc>
          <w:tcPr>
            <w:tcW w:w="3201" w:type="dxa"/>
            <w:gridSpan w:val="2"/>
            <w:shd w:val="clear" w:color="auto" w:fill="EAEAEA"/>
          </w:tcPr>
          <w:p w14:paraId="22579217" w14:textId="69830E3B" w:rsidR="000518C3" w:rsidRPr="00D17DE1" w:rsidRDefault="000518C3" w:rsidP="000518C3">
            <w:r w:rsidRPr="00D17DE1">
              <w:t>Current visa subclass number</w:t>
            </w:r>
          </w:p>
        </w:tc>
        <w:tc>
          <w:tcPr>
            <w:tcW w:w="2653" w:type="dxa"/>
          </w:tcPr>
          <w:p w14:paraId="148C3ED2" w14:textId="3A49D3B2" w:rsidR="000518C3" w:rsidRPr="00D17DE1" w:rsidRDefault="000518C3" w:rsidP="000518C3">
            <w:r w:rsidRPr="00D17DE1">
              <w:rPr>
                <w:szCs w:val="20"/>
              </w:rPr>
              <w:fldChar w:fldCharType="begin">
                <w:ffData>
                  <w:name w:val=""/>
                  <w:enabled/>
                  <w:calcOnExit w:val="0"/>
                  <w:statusText w:type="text" w:val="Select the college through which you will study this unit"/>
                  <w:ddList>
                    <w:listEntry w:val="      "/>
                    <w:listEntry w:val="Subclass 010 (Bridging visa A - BVA)"/>
                    <w:listEntry w:val="Subclass 020 (Bridging visa B - BVB) - Travel "/>
                    <w:listEntry w:val="Subclass 030 (Bridging visa C - BVC)"/>
                    <w:listEntry w:val="Subclass 040 (Bridging visa E - BVE) No Study"/>
                    <w:listEntry w:val="Subclass 407 TR (Training)"/>
                    <w:listEntry w:val="Subclass 408 TR (Temporary Activity)"/>
                    <w:listEntry w:val="Subclass 417 TR (Working Holiday)"/>
                    <w:listEntry w:val="Subclass 462 TR (Work and Holiday)"/>
                    <w:listEntry w:val="Subclass 500 TR (Student)"/>
                    <w:listEntry w:val="Subclass 600, 601, 651 (Visitor/Tourist)"/>
                    <w:listEntry w:val="Other"/>
                    <w:listEntry w:val="Offshore (No visa)"/>
                  </w:ddList>
                </w:ffData>
              </w:fldChar>
            </w:r>
            <w:r w:rsidRPr="00D17DE1">
              <w:rPr>
                <w:szCs w:val="20"/>
              </w:rPr>
              <w:instrText xml:space="preserve"> FORMDROPDOWN </w:instrText>
            </w:r>
            <w:r w:rsidRPr="00D17DE1">
              <w:rPr>
                <w:szCs w:val="20"/>
              </w:rPr>
            </w:r>
            <w:r w:rsidRPr="00D17DE1">
              <w:rPr>
                <w:szCs w:val="20"/>
              </w:rPr>
              <w:fldChar w:fldCharType="separate"/>
            </w:r>
            <w:r w:rsidRPr="00D17DE1">
              <w:rPr>
                <w:szCs w:val="20"/>
              </w:rPr>
              <w:fldChar w:fldCharType="end"/>
            </w:r>
          </w:p>
        </w:tc>
        <w:tc>
          <w:tcPr>
            <w:tcW w:w="1970" w:type="dxa"/>
            <w:shd w:val="clear" w:color="auto" w:fill="D9D9D9" w:themeFill="background1" w:themeFillShade="D9"/>
          </w:tcPr>
          <w:p w14:paraId="6352B62F" w14:textId="1BA3431B" w:rsidR="000518C3" w:rsidRPr="00D17DE1" w:rsidRDefault="000518C3" w:rsidP="000518C3">
            <w:r w:rsidRPr="00D17DE1">
              <w:t>Visa expiry date</w:t>
            </w:r>
          </w:p>
        </w:tc>
        <w:tc>
          <w:tcPr>
            <w:tcW w:w="2182" w:type="dxa"/>
          </w:tcPr>
          <w:p w14:paraId="7724163E" w14:textId="77777777" w:rsidR="000518C3" w:rsidRPr="00D17DE1" w:rsidRDefault="000518C3" w:rsidP="000518C3">
            <w:r w:rsidRPr="00D17DE1">
              <w:fldChar w:fldCharType="begin">
                <w:ffData>
                  <w:name w:val=""/>
                  <w:enabled/>
                  <w:calcOnExit w:val="0"/>
                  <w:textInput>
                    <w:maxLength w:val="3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r w:rsidRPr="00D17DE1">
              <w:t xml:space="preserve"> </w:t>
            </w:r>
            <w:r w:rsidRPr="00D17DE1">
              <w:rPr>
                <w:i/>
                <w:iCs/>
              </w:rPr>
              <w:t>(dd/mm/yyyy)</w:t>
            </w:r>
          </w:p>
        </w:tc>
      </w:tr>
      <w:bookmarkEnd w:id="1"/>
    </w:tbl>
    <w:p w14:paraId="6CB6C0D0" w14:textId="77777777" w:rsidR="002B4D68" w:rsidRPr="00D17DE1" w:rsidRDefault="002B4D68" w:rsidP="002B4D68">
      <w:pPr>
        <w:rPr>
          <w:sz w:val="6"/>
          <w:szCs w:val="8"/>
        </w:rPr>
      </w:pPr>
    </w:p>
    <w:p w14:paraId="10B68007" w14:textId="20B48A05" w:rsidR="00555F0F" w:rsidRPr="00D17DE1" w:rsidRDefault="00FA5423" w:rsidP="00893357">
      <w:pPr>
        <w:pStyle w:val="Heading2"/>
      </w:pPr>
      <w:r w:rsidRPr="00D17DE1">
        <w:t xml:space="preserve">Course and </w:t>
      </w:r>
      <w:r w:rsidR="009E6415" w:rsidRPr="00D17DE1">
        <w:t>College</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07"/>
        <w:gridCol w:w="5370"/>
        <w:gridCol w:w="4211"/>
      </w:tblGrid>
      <w:tr w:rsidR="00893357" w:rsidRPr="00D17DE1" w14:paraId="3D778AF9" w14:textId="77777777" w:rsidTr="00FC5C9C">
        <w:trPr>
          <w:cantSplit/>
          <w:tblCellSpacing w:w="20" w:type="dxa"/>
        </w:trPr>
        <w:tc>
          <w:tcPr>
            <w:tcW w:w="10108" w:type="dxa"/>
            <w:gridSpan w:val="3"/>
            <w:tcBorders>
              <w:right w:val="inset" w:sz="6" w:space="0" w:color="F0F0F0"/>
            </w:tcBorders>
          </w:tcPr>
          <w:p w14:paraId="443EEF85" w14:textId="2E2DADA5" w:rsidR="00893357" w:rsidRPr="00D17DE1" w:rsidRDefault="00893357" w:rsidP="00FC5C9C">
            <w:pPr>
              <w:keepNext/>
            </w:pPr>
            <w:r w:rsidRPr="00D17DE1">
              <w:rPr>
                <w:b/>
                <w:bCs/>
              </w:rPr>
              <w:t>Course of study</w:t>
            </w:r>
            <w:r w:rsidR="007F24F3" w:rsidRPr="00D17DE1">
              <w:rPr>
                <w:b/>
                <w:bCs/>
              </w:rPr>
              <w:t xml:space="preserve"> </w:t>
            </w:r>
            <w:r w:rsidR="007F24F3" w:rsidRPr="00D17DE1">
              <w:rPr>
                <w:sz w:val="18"/>
                <w:szCs w:val="20"/>
              </w:rPr>
              <w:t>Mark one course only. If choosing a specialised stream, please state which specialisation you wish to pursue.</w:t>
            </w:r>
          </w:p>
        </w:tc>
      </w:tr>
      <w:tr w:rsidR="00893357" w:rsidRPr="00D17DE1" w14:paraId="21EF8552" w14:textId="77777777" w:rsidTr="00FC5C9C">
        <w:trPr>
          <w:cantSplit/>
          <w:tblCellSpacing w:w="20" w:type="dxa"/>
        </w:trPr>
        <w:tc>
          <w:tcPr>
            <w:tcW w:w="5917" w:type="dxa"/>
            <w:gridSpan w:val="2"/>
            <w:tcBorders>
              <w:right w:val="inset" w:sz="6" w:space="0" w:color="auto"/>
            </w:tcBorders>
            <w:shd w:val="clear" w:color="auto" w:fill="F2F2F2" w:themeFill="background1" w:themeFillShade="F2"/>
          </w:tcPr>
          <w:p w14:paraId="744ED795" w14:textId="77777777" w:rsidR="00893357" w:rsidRPr="00D17DE1" w:rsidRDefault="00893357" w:rsidP="00FC5C9C">
            <w:pPr>
              <w:rPr>
                <w:b/>
              </w:rPr>
            </w:pPr>
            <w:r w:rsidRPr="00D17DE1">
              <w:rPr>
                <w:b/>
              </w:rPr>
              <w:t>Course choice</w:t>
            </w:r>
          </w:p>
        </w:tc>
        <w:tc>
          <w:tcPr>
            <w:tcW w:w="4151" w:type="dxa"/>
            <w:tcBorders>
              <w:left w:val="inset" w:sz="6" w:space="0" w:color="auto"/>
              <w:right w:val="inset" w:sz="6" w:space="0" w:color="F0F0F0"/>
            </w:tcBorders>
            <w:shd w:val="clear" w:color="auto" w:fill="F2F2F2" w:themeFill="background1" w:themeFillShade="F2"/>
          </w:tcPr>
          <w:p w14:paraId="0FB15AA7" w14:textId="77777777" w:rsidR="00893357" w:rsidRPr="00D17DE1" w:rsidRDefault="00893357" w:rsidP="00FC5C9C">
            <w:pPr>
              <w:rPr>
                <w:b/>
              </w:rPr>
            </w:pPr>
            <w:r w:rsidRPr="00D17DE1">
              <w:rPr>
                <w:b/>
              </w:rPr>
              <w:t>Specialisation</w:t>
            </w:r>
          </w:p>
        </w:tc>
      </w:tr>
      <w:tr w:rsidR="00833A1E" w:rsidRPr="00D17DE1" w14:paraId="29274528" w14:textId="77777777" w:rsidTr="00FC5C9C">
        <w:trPr>
          <w:cantSplit/>
          <w:tblCellSpacing w:w="20" w:type="dxa"/>
        </w:trPr>
        <w:tc>
          <w:tcPr>
            <w:tcW w:w="547" w:type="dxa"/>
          </w:tcPr>
          <w:p w14:paraId="1FB1F219" w14:textId="25E3CBCF" w:rsidR="00833A1E" w:rsidRPr="00D17DE1" w:rsidRDefault="00833A1E" w:rsidP="00833A1E">
            <w:r w:rsidRPr="00D17DE1">
              <w:fldChar w:fldCharType="begin">
                <w:ffData>
                  <w:name w:val="Check49"/>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5330" w:type="dxa"/>
            <w:tcBorders>
              <w:right w:val="inset" w:sz="6" w:space="0" w:color="auto"/>
            </w:tcBorders>
            <w:shd w:val="clear" w:color="auto" w:fill="F2F2F2" w:themeFill="background1" w:themeFillShade="F2"/>
          </w:tcPr>
          <w:p w14:paraId="08A1615B" w14:textId="14EA2856" w:rsidR="00833A1E" w:rsidRPr="00D17DE1" w:rsidRDefault="00833A1E" w:rsidP="00833A1E">
            <w:r w:rsidRPr="00D17DE1">
              <w:t>Undergraduate Certificate in Divinity</w:t>
            </w:r>
          </w:p>
        </w:tc>
        <w:tc>
          <w:tcPr>
            <w:tcW w:w="4151" w:type="dxa"/>
            <w:tcBorders>
              <w:left w:val="inset" w:sz="6" w:space="0" w:color="auto"/>
              <w:right w:val="inset" w:sz="6" w:space="0" w:color="F0F0F0"/>
            </w:tcBorders>
          </w:tcPr>
          <w:p w14:paraId="3220A358" w14:textId="62012FAF" w:rsidR="00833A1E" w:rsidRPr="00D17DE1" w:rsidRDefault="00833A1E" w:rsidP="00833A1E">
            <w:pPr>
              <w:rPr>
                <w:szCs w:val="20"/>
              </w:rPr>
            </w:pPr>
            <w:r w:rsidRPr="00D17DE1">
              <w:rPr>
                <w:szCs w:val="20"/>
              </w:rPr>
              <w:t>N/A</w:t>
            </w:r>
          </w:p>
        </w:tc>
      </w:tr>
      <w:tr w:rsidR="00833A1E" w:rsidRPr="00D17DE1" w14:paraId="7CD76B91" w14:textId="77777777" w:rsidTr="00FC5C9C">
        <w:trPr>
          <w:cantSplit/>
          <w:tblCellSpacing w:w="20" w:type="dxa"/>
        </w:trPr>
        <w:tc>
          <w:tcPr>
            <w:tcW w:w="547" w:type="dxa"/>
          </w:tcPr>
          <w:p w14:paraId="0FAA24EC" w14:textId="77777777" w:rsidR="00833A1E" w:rsidRPr="00D17DE1" w:rsidRDefault="00833A1E" w:rsidP="00833A1E">
            <w:r w:rsidRPr="00D17DE1">
              <w:fldChar w:fldCharType="begin">
                <w:ffData>
                  <w:name w:val="Check49"/>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5330" w:type="dxa"/>
            <w:tcBorders>
              <w:right w:val="inset" w:sz="6" w:space="0" w:color="auto"/>
            </w:tcBorders>
            <w:shd w:val="clear" w:color="auto" w:fill="F2F2F2" w:themeFill="background1" w:themeFillShade="F2"/>
          </w:tcPr>
          <w:p w14:paraId="0D57286F" w14:textId="4E144AB3" w:rsidR="00833A1E" w:rsidRPr="00D17DE1" w:rsidRDefault="00833A1E" w:rsidP="00833A1E">
            <w:r w:rsidRPr="00D17DE1">
              <w:t xml:space="preserve">Diploma in …                                                  </w:t>
            </w:r>
            <w:r w:rsidRPr="00D17DE1">
              <w:rPr>
                <w:rStyle w:val="TableinstructionChar"/>
                <w:rFonts w:eastAsia="Calibri"/>
              </w:rPr>
              <w:t>choose from the list</w:t>
            </w:r>
            <w:r w:rsidRPr="00D17DE1">
              <w:rPr>
                <w:i/>
              </w:rPr>
              <w:t xml:space="preserve"> </w:t>
            </w:r>
            <w:r w:rsidRPr="00D17DE1">
              <w:sym w:font="Wingdings 3" w:char="F05F"/>
            </w:r>
          </w:p>
        </w:tc>
        <w:tc>
          <w:tcPr>
            <w:tcW w:w="4151" w:type="dxa"/>
            <w:tcBorders>
              <w:left w:val="inset" w:sz="6" w:space="0" w:color="auto"/>
              <w:right w:val="inset" w:sz="6" w:space="0" w:color="F0F0F0"/>
            </w:tcBorders>
          </w:tcPr>
          <w:p w14:paraId="63B6F4BA" w14:textId="09C756FE" w:rsidR="00833A1E" w:rsidRPr="00D17DE1" w:rsidRDefault="00833A1E" w:rsidP="00833A1E">
            <w:r w:rsidRPr="00D17DE1">
              <w:rPr>
                <w:szCs w:val="20"/>
              </w:rPr>
              <w:fldChar w:fldCharType="begin">
                <w:ffData>
                  <w:name w:val=""/>
                  <w:enabled/>
                  <w:calcOnExit w:val="0"/>
                  <w:statusText w:type="text" w:val="Select the college through which you will study this unit"/>
                  <w:ddList>
                    <w:listEntry w:val="      "/>
                    <w:listEntry w:val="Ministry"/>
                    <w:listEntry w:val="Theology (CRICOS No 075250F)"/>
                  </w:ddList>
                </w:ffData>
              </w:fldChar>
            </w:r>
            <w:r w:rsidRPr="00D17DE1">
              <w:rPr>
                <w:szCs w:val="20"/>
              </w:rPr>
              <w:instrText xml:space="preserve"> FORMDROPDOWN </w:instrText>
            </w:r>
            <w:r w:rsidRPr="00D17DE1">
              <w:rPr>
                <w:szCs w:val="20"/>
              </w:rPr>
            </w:r>
            <w:r w:rsidRPr="00D17DE1">
              <w:rPr>
                <w:szCs w:val="20"/>
              </w:rPr>
              <w:fldChar w:fldCharType="separate"/>
            </w:r>
            <w:r w:rsidRPr="00D17DE1">
              <w:rPr>
                <w:szCs w:val="20"/>
              </w:rPr>
              <w:fldChar w:fldCharType="end"/>
            </w:r>
          </w:p>
        </w:tc>
      </w:tr>
      <w:tr w:rsidR="00833A1E" w:rsidRPr="00D17DE1" w14:paraId="3F651AED" w14:textId="77777777" w:rsidTr="00FC5C9C">
        <w:trPr>
          <w:cantSplit/>
          <w:tblCellSpacing w:w="20" w:type="dxa"/>
        </w:trPr>
        <w:tc>
          <w:tcPr>
            <w:tcW w:w="547" w:type="dxa"/>
          </w:tcPr>
          <w:p w14:paraId="6F469E5F" w14:textId="77777777" w:rsidR="00833A1E" w:rsidRPr="00D17DE1" w:rsidRDefault="00833A1E" w:rsidP="00833A1E">
            <w:r w:rsidRPr="00D17DE1">
              <w:fldChar w:fldCharType="begin">
                <w:ffData>
                  <w:name w:val="Check49"/>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5330" w:type="dxa"/>
            <w:tcBorders>
              <w:right w:val="inset" w:sz="6" w:space="0" w:color="auto"/>
            </w:tcBorders>
            <w:shd w:val="clear" w:color="auto" w:fill="F2F2F2" w:themeFill="background1" w:themeFillShade="F2"/>
          </w:tcPr>
          <w:p w14:paraId="033696BB" w14:textId="7FC545D0" w:rsidR="00833A1E" w:rsidRPr="00D17DE1" w:rsidRDefault="00833A1E" w:rsidP="00833A1E">
            <w:r w:rsidRPr="00D17DE1">
              <w:t xml:space="preserve">Advanced Diploma in …                               </w:t>
            </w:r>
            <w:r w:rsidRPr="00D17DE1">
              <w:rPr>
                <w:rStyle w:val="TableinstructionChar"/>
                <w:rFonts w:eastAsia="Calibri"/>
              </w:rPr>
              <w:t>choose from the list</w:t>
            </w:r>
            <w:r w:rsidRPr="00D17DE1">
              <w:rPr>
                <w:i/>
              </w:rPr>
              <w:t xml:space="preserve"> </w:t>
            </w:r>
            <w:r w:rsidRPr="00D17DE1">
              <w:sym w:font="Wingdings 3" w:char="F05F"/>
            </w:r>
          </w:p>
        </w:tc>
        <w:tc>
          <w:tcPr>
            <w:tcW w:w="4151" w:type="dxa"/>
            <w:tcBorders>
              <w:left w:val="inset" w:sz="6" w:space="0" w:color="auto"/>
              <w:right w:val="inset" w:sz="6" w:space="0" w:color="F0F0F0"/>
            </w:tcBorders>
          </w:tcPr>
          <w:p w14:paraId="60412CEB" w14:textId="4D2CC6E1" w:rsidR="00833A1E" w:rsidRPr="00D17DE1" w:rsidRDefault="00833A1E" w:rsidP="00833A1E">
            <w:r w:rsidRPr="00D17DE1">
              <w:rPr>
                <w:szCs w:val="20"/>
              </w:rPr>
              <w:fldChar w:fldCharType="begin">
                <w:ffData>
                  <w:name w:val=""/>
                  <w:enabled/>
                  <w:calcOnExit w:val="0"/>
                  <w:statusText w:type="text" w:val="Select the college through which you will study this unit"/>
                  <w:ddList>
                    <w:listEntry w:val="      "/>
                    <w:listEntry w:val="Counselling"/>
                    <w:listEntry w:val="Philosophy (CRICOS No 080413E)"/>
                    <w:listEntry w:val="Theology and Ministry (CRICOS No 075251E)"/>
                  </w:ddList>
                </w:ffData>
              </w:fldChar>
            </w:r>
            <w:r w:rsidRPr="00D17DE1">
              <w:rPr>
                <w:szCs w:val="20"/>
              </w:rPr>
              <w:instrText xml:space="preserve"> FORMDROPDOWN </w:instrText>
            </w:r>
            <w:r w:rsidRPr="00D17DE1">
              <w:rPr>
                <w:szCs w:val="20"/>
              </w:rPr>
            </w:r>
            <w:r w:rsidRPr="00D17DE1">
              <w:rPr>
                <w:szCs w:val="20"/>
              </w:rPr>
              <w:fldChar w:fldCharType="separate"/>
            </w:r>
            <w:r w:rsidRPr="00D17DE1">
              <w:rPr>
                <w:szCs w:val="20"/>
              </w:rPr>
              <w:fldChar w:fldCharType="end"/>
            </w:r>
          </w:p>
        </w:tc>
      </w:tr>
      <w:tr w:rsidR="00833A1E" w:rsidRPr="00D17DE1" w14:paraId="0D62F4B6" w14:textId="77777777" w:rsidTr="00FC5C9C">
        <w:trPr>
          <w:cantSplit/>
          <w:tblCellSpacing w:w="20" w:type="dxa"/>
        </w:trPr>
        <w:tc>
          <w:tcPr>
            <w:tcW w:w="547" w:type="dxa"/>
          </w:tcPr>
          <w:p w14:paraId="24C6C1A1" w14:textId="77777777" w:rsidR="00833A1E" w:rsidRPr="00D17DE1" w:rsidRDefault="00833A1E" w:rsidP="00833A1E">
            <w:r w:rsidRPr="00D17DE1">
              <w:fldChar w:fldCharType="begin">
                <w:ffData>
                  <w:name w:val="Check49"/>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5330" w:type="dxa"/>
            <w:tcBorders>
              <w:right w:val="inset" w:sz="6" w:space="0" w:color="auto"/>
            </w:tcBorders>
            <w:shd w:val="clear" w:color="auto" w:fill="F2F2F2" w:themeFill="background1" w:themeFillShade="F2"/>
          </w:tcPr>
          <w:p w14:paraId="77FEF48F" w14:textId="7B82A4E4" w:rsidR="00833A1E" w:rsidRPr="00D17DE1" w:rsidRDefault="00833A1E" w:rsidP="00833A1E">
            <w:r w:rsidRPr="00D17DE1">
              <w:t xml:space="preserve">Bachelor of …                                                 </w:t>
            </w:r>
            <w:r w:rsidRPr="00D17DE1">
              <w:rPr>
                <w:rStyle w:val="TableinstructionChar"/>
                <w:rFonts w:eastAsia="Calibri"/>
              </w:rPr>
              <w:t>choose from the list</w:t>
            </w:r>
            <w:r w:rsidRPr="00D17DE1">
              <w:rPr>
                <w:i/>
              </w:rPr>
              <w:t xml:space="preserve"> </w:t>
            </w:r>
            <w:r w:rsidRPr="00D17DE1">
              <w:sym w:font="Wingdings 3" w:char="F05F"/>
            </w:r>
          </w:p>
        </w:tc>
        <w:tc>
          <w:tcPr>
            <w:tcW w:w="4151" w:type="dxa"/>
            <w:tcBorders>
              <w:left w:val="inset" w:sz="6" w:space="0" w:color="auto"/>
              <w:right w:val="inset" w:sz="6" w:space="0" w:color="F0F0F0"/>
            </w:tcBorders>
          </w:tcPr>
          <w:p w14:paraId="0AF8FF33" w14:textId="582248D4" w:rsidR="00833A1E" w:rsidRPr="00D17DE1" w:rsidRDefault="00833A1E" w:rsidP="00833A1E">
            <w:r w:rsidRPr="00D17DE1">
              <w:rPr>
                <w:szCs w:val="20"/>
              </w:rPr>
              <w:fldChar w:fldCharType="begin">
                <w:ffData>
                  <w:name w:val=""/>
                  <w:enabled/>
                  <w:calcOnExit w:val="0"/>
                  <w:statusText w:type="text" w:val="Select the college through which you will study this unit"/>
                  <w:ddList>
                    <w:listEntry w:val="      "/>
                    <w:listEntry w:val="Counselling"/>
                    <w:listEntry w:val="MInistry (CRICOS No 077753M)"/>
                    <w:listEntry w:val="Theology (CRICOS No 011489A)"/>
                    <w:listEntry w:val="Theology/Ministry (CRICOS No 089025M)"/>
                  </w:ddList>
                </w:ffData>
              </w:fldChar>
            </w:r>
            <w:r w:rsidRPr="00D17DE1">
              <w:rPr>
                <w:szCs w:val="20"/>
              </w:rPr>
              <w:instrText xml:space="preserve"> FORMDROPDOWN </w:instrText>
            </w:r>
            <w:r w:rsidRPr="00D17DE1">
              <w:rPr>
                <w:szCs w:val="20"/>
              </w:rPr>
            </w:r>
            <w:r w:rsidRPr="00D17DE1">
              <w:rPr>
                <w:szCs w:val="20"/>
              </w:rPr>
              <w:fldChar w:fldCharType="separate"/>
            </w:r>
            <w:r w:rsidRPr="00D17DE1">
              <w:rPr>
                <w:szCs w:val="20"/>
              </w:rPr>
              <w:fldChar w:fldCharType="end"/>
            </w:r>
          </w:p>
        </w:tc>
      </w:tr>
      <w:tr w:rsidR="00833A1E" w:rsidRPr="00D17DE1" w14:paraId="2CF9F685" w14:textId="77777777" w:rsidTr="00FC5C9C">
        <w:trPr>
          <w:cantSplit/>
          <w:tblCellSpacing w:w="20" w:type="dxa"/>
        </w:trPr>
        <w:tc>
          <w:tcPr>
            <w:tcW w:w="547" w:type="dxa"/>
          </w:tcPr>
          <w:p w14:paraId="2852B1E6" w14:textId="77777777" w:rsidR="00833A1E" w:rsidRPr="00D17DE1" w:rsidRDefault="00833A1E" w:rsidP="00833A1E">
            <w:r w:rsidRPr="00D17DE1">
              <w:fldChar w:fldCharType="begin">
                <w:ffData>
                  <w:name w:val="Check49"/>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5330" w:type="dxa"/>
            <w:tcBorders>
              <w:right w:val="inset" w:sz="6" w:space="0" w:color="auto"/>
            </w:tcBorders>
            <w:shd w:val="clear" w:color="auto" w:fill="F2F2F2" w:themeFill="background1" w:themeFillShade="F2"/>
          </w:tcPr>
          <w:p w14:paraId="077F9ED9" w14:textId="1BB3ABE5" w:rsidR="00833A1E" w:rsidRPr="00D17DE1" w:rsidRDefault="00833A1E" w:rsidP="00833A1E">
            <w:pPr>
              <w:tabs>
                <w:tab w:val="left" w:pos="2943"/>
              </w:tabs>
            </w:pPr>
            <w:r w:rsidRPr="00D17DE1">
              <w:t xml:space="preserve">Graduate Certificate in … </w:t>
            </w:r>
            <w:r w:rsidRPr="00D17DE1">
              <w:rPr>
                <w:i/>
              </w:rPr>
              <w:tab/>
              <w:t xml:space="preserve">        </w:t>
            </w:r>
            <w:r w:rsidRPr="00D17DE1">
              <w:rPr>
                <w:rStyle w:val="TableinstructionChar"/>
                <w:rFonts w:eastAsia="Calibri"/>
              </w:rPr>
              <w:t>choose from the list</w:t>
            </w:r>
            <w:r w:rsidRPr="00D17DE1">
              <w:rPr>
                <w:i/>
              </w:rPr>
              <w:t xml:space="preserve"> </w:t>
            </w:r>
            <w:r w:rsidRPr="00D17DE1">
              <w:sym w:font="Wingdings 3" w:char="F05F"/>
            </w:r>
          </w:p>
        </w:tc>
        <w:tc>
          <w:tcPr>
            <w:tcW w:w="4151" w:type="dxa"/>
            <w:tcBorders>
              <w:left w:val="inset" w:sz="6" w:space="0" w:color="auto"/>
              <w:right w:val="inset" w:sz="6" w:space="0" w:color="F0F0F0"/>
            </w:tcBorders>
          </w:tcPr>
          <w:p w14:paraId="45FD9996" w14:textId="61DA7D85" w:rsidR="00833A1E" w:rsidRPr="00D17DE1" w:rsidRDefault="00181C1D" w:rsidP="00833A1E">
            <w:r>
              <w:rPr>
                <w:szCs w:val="20"/>
              </w:rPr>
              <w:fldChar w:fldCharType="begin">
                <w:ffData>
                  <w:name w:val=""/>
                  <w:enabled/>
                  <w:calcOnExit w:val="0"/>
                  <w:statusText w:type="text" w:val="Select the college through which you will study this unit"/>
                  <w:ddList>
                    <w:listEntry w:val="      "/>
                    <w:listEntry w:val="Children and Families Ministry"/>
                    <w:listEntry w:val="Divinity"/>
                    <w:listEntry w:val="Education and Theology"/>
                    <w:listEntry w:val="Leadership"/>
                    <w:listEntry w:val="Research Methodology"/>
                    <w:listEntry w:val="Spirituality"/>
                    <w:listEntry w:val="Spiritual Care"/>
                    <w:listEntry w:val="Teaching Meditation"/>
                    <w:listEntry w:val="Teaching Religious Education"/>
                    <w:listEntry w:val="Theology (CRICOS No. 053016J)"/>
                  </w:ddList>
                </w:ffData>
              </w:fldChar>
            </w:r>
            <w:r>
              <w:rPr>
                <w:szCs w:val="20"/>
              </w:rPr>
              <w:instrText xml:space="preserve"> FORMDROPDOWN </w:instrText>
            </w:r>
            <w:r>
              <w:rPr>
                <w:szCs w:val="20"/>
              </w:rPr>
            </w:r>
            <w:r>
              <w:rPr>
                <w:szCs w:val="20"/>
              </w:rPr>
              <w:fldChar w:fldCharType="separate"/>
            </w:r>
            <w:r>
              <w:rPr>
                <w:szCs w:val="20"/>
              </w:rPr>
              <w:fldChar w:fldCharType="end"/>
            </w:r>
          </w:p>
        </w:tc>
      </w:tr>
      <w:tr w:rsidR="00833A1E" w:rsidRPr="00D17DE1" w14:paraId="40F11109" w14:textId="77777777" w:rsidTr="00FC5C9C">
        <w:trPr>
          <w:cantSplit/>
          <w:tblCellSpacing w:w="20" w:type="dxa"/>
        </w:trPr>
        <w:tc>
          <w:tcPr>
            <w:tcW w:w="547" w:type="dxa"/>
          </w:tcPr>
          <w:p w14:paraId="0C731CCB" w14:textId="77777777" w:rsidR="00833A1E" w:rsidRPr="00D17DE1" w:rsidRDefault="00833A1E" w:rsidP="00833A1E">
            <w:r w:rsidRPr="00D17DE1">
              <w:fldChar w:fldCharType="begin">
                <w:ffData>
                  <w:name w:val="Check49"/>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5330" w:type="dxa"/>
            <w:tcBorders>
              <w:right w:val="inset" w:sz="6" w:space="0" w:color="auto"/>
            </w:tcBorders>
            <w:shd w:val="clear" w:color="auto" w:fill="F2F2F2" w:themeFill="background1" w:themeFillShade="F2"/>
          </w:tcPr>
          <w:p w14:paraId="37244E5F" w14:textId="36664E70" w:rsidR="00833A1E" w:rsidRPr="00D17DE1" w:rsidRDefault="00833A1E" w:rsidP="00833A1E">
            <w:pPr>
              <w:tabs>
                <w:tab w:val="left" w:pos="2943"/>
              </w:tabs>
            </w:pPr>
            <w:r w:rsidRPr="00D17DE1">
              <w:t>Graduate Diploma in …</w:t>
            </w:r>
            <w:r w:rsidRPr="00D17DE1">
              <w:rPr>
                <w:i/>
              </w:rPr>
              <w:tab/>
              <w:t xml:space="preserve">        </w:t>
            </w:r>
            <w:r w:rsidRPr="00D17DE1">
              <w:rPr>
                <w:rStyle w:val="TableinstructionChar"/>
                <w:rFonts w:eastAsia="Calibri"/>
              </w:rPr>
              <w:t>choose from the list</w:t>
            </w:r>
            <w:r w:rsidRPr="00D17DE1">
              <w:rPr>
                <w:i/>
              </w:rPr>
              <w:t xml:space="preserve"> </w:t>
            </w:r>
            <w:r w:rsidRPr="00D17DE1">
              <w:sym w:font="Wingdings 3" w:char="F05F"/>
            </w:r>
          </w:p>
        </w:tc>
        <w:tc>
          <w:tcPr>
            <w:tcW w:w="4151" w:type="dxa"/>
            <w:tcBorders>
              <w:left w:val="inset" w:sz="6" w:space="0" w:color="auto"/>
              <w:right w:val="inset" w:sz="6" w:space="0" w:color="F0F0F0"/>
            </w:tcBorders>
          </w:tcPr>
          <w:p w14:paraId="06DF55F3" w14:textId="005D0793" w:rsidR="00833A1E" w:rsidRPr="00D17DE1" w:rsidRDefault="00833A1E" w:rsidP="00833A1E">
            <w:r w:rsidRPr="00D17DE1">
              <w:rPr>
                <w:szCs w:val="20"/>
              </w:rPr>
              <w:fldChar w:fldCharType="begin">
                <w:ffData>
                  <w:name w:val=""/>
                  <w:enabled/>
                  <w:calcOnExit w:val="0"/>
                  <w:statusText w:type="text" w:val="Select the college through which you will study this unit"/>
                  <w:ddList>
                    <w:listEntry w:val="      "/>
                    <w:listEntry w:val="Divinity (CRICOS No 110822B)"/>
                    <w:listEntry w:val="Pastoral and Spiritual Care"/>
                    <w:listEntry w:val="Philosophy"/>
                    <w:listEntry w:val="Spirituality"/>
                    <w:listEntry w:val="Spiritual Direction (CRICOS No 080411G)"/>
                    <w:listEntry w:val="Theology (CRICOS No 045446J)"/>
                  </w:ddList>
                </w:ffData>
              </w:fldChar>
            </w:r>
            <w:r w:rsidRPr="00D17DE1">
              <w:rPr>
                <w:szCs w:val="20"/>
              </w:rPr>
              <w:instrText xml:space="preserve"> FORMDROPDOWN </w:instrText>
            </w:r>
            <w:r w:rsidRPr="00D17DE1">
              <w:rPr>
                <w:szCs w:val="20"/>
              </w:rPr>
            </w:r>
            <w:r w:rsidRPr="00D17DE1">
              <w:rPr>
                <w:szCs w:val="20"/>
              </w:rPr>
              <w:fldChar w:fldCharType="separate"/>
            </w:r>
            <w:r w:rsidRPr="00D17DE1">
              <w:rPr>
                <w:szCs w:val="20"/>
              </w:rPr>
              <w:fldChar w:fldCharType="end"/>
            </w:r>
          </w:p>
        </w:tc>
      </w:tr>
      <w:tr w:rsidR="00833A1E" w:rsidRPr="00D17DE1" w14:paraId="3D84172C" w14:textId="77777777" w:rsidTr="00FC5C9C">
        <w:trPr>
          <w:cantSplit/>
          <w:trHeight w:val="268"/>
          <w:tblCellSpacing w:w="20" w:type="dxa"/>
        </w:trPr>
        <w:tc>
          <w:tcPr>
            <w:tcW w:w="547" w:type="dxa"/>
          </w:tcPr>
          <w:p w14:paraId="7B27643A" w14:textId="77777777" w:rsidR="00833A1E" w:rsidRPr="00D17DE1" w:rsidRDefault="00833A1E" w:rsidP="00833A1E">
            <w:r w:rsidRPr="00D17DE1">
              <w:fldChar w:fldCharType="begin">
                <w:ffData>
                  <w:name w:val="Check49"/>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5330" w:type="dxa"/>
            <w:tcBorders>
              <w:right w:val="inset" w:sz="6" w:space="0" w:color="auto"/>
            </w:tcBorders>
            <w:shd w:val="clear" w:color="auto" w:fill="F2F2F2" w:themeFill="background1" w:themeFillShade="F2"/>
          </w:tcPr>
          <w:p w14:paraId="313CFCBB" w14:textId="709ADAB5" w:rsidR="00833A1E" w:rsidRPr="00D17DE1" w:rsidRDefault="00833A1E" w:rsidP="00833A1E">
            <w:pPr>
              <w:tabs>
                <w:tab w:val="left" w:pos="2943"/>
              </w:tabs>
            </w:pPr>
            <w:r w:rsidRPr="00D17DE1">
              <w:t>Master of …</w:t>
            </w:r>
            <w:r w:rsidRPr="00D17DE1">
              <w:rPr>
                <w:i/>
              </w:rPr>
              <w:tab/>
              <w:t xml:space="preserve">        </w:t>
            </w:r>
            <w:r w:rsidRPr="00D17DE1">
              <w:rPr>
                <w:rStyle w:val="TableinstructionChar"/>
                <w:rFonts w:eastAsia="Calibri"/>
              </w:rPr>
              <w:t>choose from the list</w:t>
            </w:r>
            <w:r w:rsidRPr="00D17DE1">
              <w:rPr>
                <w:i/>
              </w:rPr>
              <w:t xml:space="preserve"> </w:t>
            </w:r>
            <w:r w:rsidRPr="00D17DE1">
              <w:sym w:font="Wingdings 3" w:char="F05F"/>
            </w:r>
          </w:p>
        </w:tc>
        <w:tc>
          <w:tcPr>
            <w:tcW w:w="4151" w:type="dxa"/>
            <w:tcBorders>
              <w:left w:val="inset" w:sz="6" w:space="0" w:color="auto"/>
              <w:right w:val="inset" w:sz="6" w:space="0" w:color="F0F0F0"/>
            </w:tcBorders>
          </w:tcPr>
          <w:p w14:paraId="0BB86EEC" w14:textId="289B908F" w:rsidR="00833A1E" w:rsidRPr="00D17DE1" w:rsidRDefault="00833A1E" w:rsidP="00833A1E">
            <w:pPr>
              <w:rPr>
                <w:szCs w:val="20"/>
              </w:rPr>
            </w:pPr>
            <w:r w:rsidRPr="00D17DE1">
              <w:rPr>
                <w:szCs w:val="20"/>
              </w:rPr>
              <w:fldChar w:fldCharType="begin">
                <w:ffData>
                  <w:name w:val=""/>
                  <w:enabled/>
                  <w:calcOnExit w:val="0"/>
                  <w:statusText w:type="text" w:val="Select the college through which you will study this unit"/>
                  <w:ddList>
                    <w:listEntry w:val="      "/>
                    <w:listEntry w:val="Counselling"/>
                    <w:listEntry w:val="Divinity (CRICOS No 042692G)"/>
                    <w:listEntry w:val="Education and Theology"/>
                    <w:listEntry w:val="Leadership"/>
                    <w:listEntry w:val="Pastoral and Spiritual Care"/>
                    <w:listEntry w:val="Philosophical Studies"/>
                    <w:listEntry w:val="Spiritual Direction (CRICOS No 096385F)"/>
                    <w:listEntry w:val="Spirituality"/>
                    <w:listEntry w:val="Theology (CRICOS No 096387D)"/>
                    <w:listEntry w:val="Theological Studies (CRICOS No 096386E)"/>
                  </w:ddList>
                </w:ffData>
              </w:fldChar>
            </w:r>
            <w:r w:rsidRPr="00D17DE1">
              <w:rPr>
                <w:szCs w:val="20"/>
              </w:rPr>
              <w:instrText xml:space="preserve"> FORMDROPDOWN </w:instrText>
            </w:r>
            <w:r w:rsidRPr="00D17DE1">
              <w:rPr>
                <w:szCs w:val="20"/>
              </w:rPr>
            </w:r>
            <w:r w:rsidRPr="00D17DE1">
              <w:rPr>
                <w:szCs w:val="20"/>
              </w:rPr>
              <w:fldChar w:fldCharType="separate"/>
            </w:r>
            <w:r w:rsidRPr="00D17DE1">
              <w:rPr>
                <w:szCs w:val="20"/>
              </w:rPr>
              <w:fldChar w:fldCharType="end"/>
            </w:r>
          </w:p>
        </w:tc>
      </w:tr>
    </w:tbl>
    <w:p w14:paraId="45CAB26A" w14:textId="77777777" w:rsidR="00555F0F" w:rsidRPr="00D17DE1" w:rsidRDefault="00555F0F" w:rsidP="00555F0F">
      <w:pPr>
        <w:rPr>
          <w:sz w:val="4"/>
          <w:szCs w:val="6"/>
        </w:rPr>
      </w:pPr>
    </w:p>
    <w:p w14:paraId="1549F6CF" w14:textId="371C33CD" w:rsidR="002238E2" w:rsidRPr="00D17DE1" w:rsidRDefault="002238E2" w:rsidP="002238E2">
      <w:pPr>
        <w:keepNext/>
        <w:tabs>
          <w:tab w:val="left" w:pos="318"/>
          <w:tab w:val="left" w:pos="602"/>
          <w:tab w:val="left" w:pos="1701"/>
          <w:tab w:val="right" w:pos="9639"/>
        </w:tabs>
        <w:rPr>
          <w:rFonts w:eastAsia="Times New Roman" w:cs="Times New Roman"/>
          <w:i/>
          <w:sz w:val="18"/>
          <w:szCs w:val="20"/>
          <w:lang w:bidi="ar-SA"/>
        </w:rPr>
      </w:pPr>
      <w:r w:rsidRPr="00D17DE1">
        <w:rPr>
          <w:rFonts w:eastAsia="Times New Roman" w:cs="Times New Roman"/>
          <w:i/>
          <w:sz w:val="18"/>
          <w:szCs w:val="20"/>
          <w:lang w:bidi="ar-SA"/>
        </w:rPr>
        <w:t xml:space="preserve">The </w:t>
      </w:r>
      <w:r w:rsidR="00F534DD" w:rsidRPr="00D17DE1">
        <w:rPr>
          <w:rFonts w:eastAsia="Times New Roman" w:cs="Times New Roman"/>
          <w:i/>
          <w:sz w:val="18"/>
          <w:szCs w:val="20"/>
          <w:lang w:bidi="ar-SA"/>
        </w:rPr>
        <w:t xml:space="preserve">Home </w:t>
      </w:r>
      <w:r w:rsidR="009E6415" w:rsidRPr="00D17DE1">
        <w:rPr>
          <w:rFonts w:eastAsia="Times New Roman" w:cs="Times New Roman"/>
          <w:i/>
          <w:sz w:val="18"/>
          <w:szCs w:val="20"/>
          <w:lang w:bidi="ar-SA"/>
        </w:rPr>
        <w:t>College</w:t>
      </w:r>
      <w:r w:rsidRPr="00D17DE1">
        <w:rPr>
          <w:rFonts w:eastAsia="Times New Roman" w:cs="Times New Roman"/>
          <w:i/>
          <w:sz w:val="18"/>
          <w:szCs w:val="20"/>
          <w:lang w:bidi="ar-SA"/>
        </w:rPr>
        <w:t xml:space="preserve"> is your primary learning community and provides you with course advice and support services throughout your studies.</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38"/>
        <w:gridCol w:w="5354"/>
        <w:gridCol w:w="4196"/>
      </w:tblGrid>
      <w:tr w:rsidR="002238E2" w:rsidRPr="00D17DE1" w14:paraId="5564615C" w14:textId="77777777" w:rsidTr="00FC5C9C">
        <w:trPr>
          <w:cantSplit/>
          <w:trHeight w:val="227"/>
          <w:tblCellSpacing w:w="20" w:type="dxa"/>
        </w:trPr>
        <w:tc>
          <w:tcPr>
            <w:tcW w:w="10108" w:type="dxa"/>
            <w:gridSpan w:val="3"/>
            <w:tcBorders>
              <w:right w:val="inset" w:sz="6" w:space="0" w:color="F0F0F0"/>
            </w:tcBorders>
          </w:tcPr>
          <w:p w14:paraId="518E2669" w14:textId="083E3686" w:rsidR="002238E2" w:rsidRPr="00D17DE1" w:rsidRDefault="002238E2" w:rsidP="00FC5C9C">
            <w:pPr>
              <w:keepNext/>
              <w:rPr>
                <w:b/>
                <w:bCs/>
              </w:rPr>
            </w:pPr>
            <w:r w:rsidRPr="00D17DE1">
              <w:rPr>
                <w:b/>
                <w:bCs/>
              </w:rPr>
              <w:t xml:space="preserve">Home </w:t>
            </w:r>
            <w:r w:rsidR="009E6415" w:rsidRPr="00D17DE1">
              <w:rPr>
                <w:b/>
                <w:bCs/>
              </w:rPr>
              <w:t>College</w:t>
            </w:r>
          </w:p>
        </w:tc>
      </w:tr>
      <w:tr w:rsidR="002238E2" w:rsidRPr="00D17DE1" w14:paraId="7106E197" w14:textId="77777777" w:rsidTr="00FC5C9C">
        <w:trPr>
          <w:cantSplit/>
          <w:tblCellSpacing w:w="20" w:type="dxa"/>
        </w:trPr>
        <w:tc>
          <w:tcPr>
            <w:tcW w:w="578" w:type="dxa"/>
          </w:tcPr>
          <w:p w14:paraId="06F7F0C0" w14:textId="77777777" w:rsidR="002238E2" w:rsidRPr="00D17DE1" w:rsidRDefault="002238E2" w:rsidP="00FC5C9C">
            <w:r w:rsidRPr="00D17DE1">
              <w:fldChar w:fldCharType="begin">
                <w:ffData>
                  <w:name w:val="Check49"/>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5314" w:type="dxa"/>
            <w:tcBorders>
              <w:right w:val="inset" w:sz="6" w:space="0" w:color="auto"/>
            </w:tcBorders>
            <w:shd w:val="clear" w:color="auto" w:fill="F2F2F2" w:themeFill="background1" w:themeFillShade="F2"/>
          </w:tcPr>
          <w:p w14:paraId="70DB9F8F" w14:textId="23686954" w:rsidR="002238E2" w:rsidRPr="00D17DE1" w:rsidRDefault="009E6415" w:rsidP="00FC5C9C">
            <w:r w:rsidRPr="00D17DE1">
              <w:t>College</w:t>
            </w:r>
            <w:r w:rsidR="0045115C" w:rsidRPr="00D17DE1">
              <w:t xml:space="preserve">              </w:t>
            </w:r>
            <w:r w:rsidR="002238E2" w:rsidRPr="00D17DE1">
              <w:t xml:space="preserve">                                         </w:t>
            </w:r>
            <w:r w:rsidR="00F534DD" w:rsidRPr="00D17DE1">
              <w:t xml:space="preserve">   </w:t>
            </w:r>
            <w:r w:rsidR="002238E2" w:rsidRPr="00D17DE1">
              <w:t xml:space="preserve"> </w:t>
            </w:r>
            <w:r w:rsidR="002238E2" w:rsidRPr="00D17DE1">
              <w:rPr>
                <w:rStyle w:val="TableinstructionChar"/>
                <w:rFonts w:eastAsia="Calibri"/>
              </w:rPr>
              <w:t>choose from the list</w:t>
            </w:r>
            <w:r w:rsidR="002238E2" w:rsidRPr="00D17DE1">
              <w:rPr>
                <w:i/>
              </w:rPr>
              <w:t xml:space="preserve"> </w:t>
            </w:r>
            <w:r w:rsidR="002238E2" w:rsidRPr="00D17DE1">
              <w:sym w:font="Wingdings 3" w:char="F05F"/>
            </w:r>
          </w:p>
        </w:tc>
        <w:tc>
          <w:tcPr>
            <w:tcW w:w="4136" w:type="dxa"/>
            <w:tcBorders>
              <w:left w:val="inset" w:sz="6" w:space="0" w:color="auto"/>
              <w:right w:val="inset" w:sz="6" w:space="0" w:color="F0F0F0"/>
            </w:tcBorders>
          </w:tcPr>
          <w:p w14:paraId="3485186D" w14:textId="6B4138F8" w:rsidR="002238E2" w:rsidRPr="00D17DE1" w:rsidRDefault="00D17DE1" w:rsidP="00FC5C9C">
            <w:r w:rsidRPr="00D17DE1">
              <w:rPr>
                <w:szCs w:val="20"/>
              </w:rPr>
              <w:fldChar w:fldCharType="begin">
                <w:ffData>
                  <w:name w:val=""/>
                  <w:enabled/>
                  <w:calcOnExit w:val="0"/>
                  <w:statusText w:type="text" w:val="Select the college through which you will study this unit"/>
                  <w:ddList>
                    <w:listEntry w:val="      "/>
                    <w:listEntry w:val="Australian Lutheran College (ALC)"/>
                    <w:listEntry w:val="Catholic Theological College (CTC)"/>
                    <w:listEntry w:val="Eva Burrows College (EBC)"/>
                    <w:listEntry w:val="Pilgrim Theological College (PIL)"/>
                    <w:listEntry w:val="St Athanasius College (SAC)"/>
                    <w:listEntry w:val="St Barnabas College (SBC)"/>
                    <w:listEntry w:val="St Francis College (SFC)"/>
                    <w:listEntry w:val="Trinity College Theological School (TRI)"/>
                    <w:listEntry w:val="Uniting College for Leadership and Theology (UCLT)"/>
                    <w:listEntry w:val="Whitley College (WHT)"/>
                    <w:listEntry w:val="Wollaston Theological College (WTC)"/>
                    <w:listEntry w:val="Yarra Theological Union (YTU)"/>
                    <w:listEntry w:val="University of Divinity (UD)"/>
                  </w:ddList>
                </w:ffData>
              </w:fldChar>
            </w:r>
            <w:r w:rsidRPr="00D17DE1">
              <w:rPr>
                <w:szCs w:val="20"/>
              </w:rPr>
              <w:instrText xml:space="preserve"> FORMDROPDOWN </w:instrText>
            </w:r>
            <w:r w:rsidRPr="00D17DE1">
              <w:rPr>
                <w:szCs w:val="20"/>
              </w:rPr>
            </w:r>
            <w:r w:rsidRPr="00D17DE1">
              <w:rPr>
                <w:szCs w:val="20"/>
              </w:rPr>
              <w:fldChar w:fldCharType="separate"/>
            </w:r>
            <w:r w:rsidRPr="00D17DE1">
              <w:rPr>
                <w:szCs w:val="20"/>
              </w:rPr>
              <w:fldChar w:fldCharType="end"/>
            </w:r>
          </w:p>
        </w:tc>
      </w:tr>
      <w:tr w:rsidR="002238E2" w:rsidRPr="00D17DE1" w14:paraId="7039B056" w14:textId="77777777" w:rsidTr="00FC5C9C">
        <w:trPr>
          <w:cantSplit/>
          <w:trHeight w:val="227"/>
          <w:tblCellSpacing w:w="20" w:type="dxa"/>
        </w:trPr>
        <w:tc>
          <w:tcPr>
            <w:tcW w:w="10108" w:type="dxa"/>
            <w:gridSpan w:val="3"/>
            <w:tcBorders>
              <w:right w:val="inset" w:sz="6" w:space="0" w:color="F0F0F0"/>
            </w:tcBorders>
          </w:tcPr>
          <w:p w14:paraId="30094F73" w14:textId="38CF7114" w:rsidR="002238E2" w:rsidRPr="00D17DE1" w:rsidRDefault="002238E2" w:rsidP="00FC5C9C">
            <w:pPr>
              <w:pStyle w:val="Tableinstruction"/>
              <w:rPr>
                <w:rFonts w:eastAsia="Calibri" w:cs="Calibri"/>
                <w:szCs w:val="22"/>
              </w:rPr>
            </w:pPr>
            <w:r w:rsidRPr="00D17DE1">
              <w:t xml:space="preserve">Note: </w:t>
            </w:r>
            <w:r w:rsidR="009E6415" w:rsidRPr="00D17DE1">
              <w:t>College</w:t>
            </w:r>
            <w:r w:rsidRPr="00D17DE1">
              <w:t xml:space="preserve"> abbreviations are to be used in the unit selection section</w:t>
            </w:r>
            <w:r w:rsidR="00F52CC2" w:rsidRPr="00D17DE1">
              <w:t>.</w:t>
            </w:r>
          </w:p>
        </w:tc>
      </w:tr>
    </w:tbl>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2679"/>
        <w:gridCol w:w="64"/>
        <w:gridCol w:w="690"/>
        <w:gridCol w:w="654"/>
        <w:gridCol w:w="996"/>
        <w:gridCol w:w="40"/>
        <w:gridCol w:w="685"/>
        <w:gridCol w:w="948"/>
        <w:gridCol w:w="690"/>
        <w:gridCol w:w="288"/>
        <w:gridCol w:w="603"/>
        <w:gridCol w:w="90"/>
        <w:gridCol w:w="1761"/>
      </w:tblGrid>
      <w:tr w:rsidR="001E1C1D" w:rsidRPr="00D17DE1" w14:paraId="69BC9266" w14:textId="77777777" w:rsidTr="00FC5C9C">
        <w:trPr>
          <w:cantSplit/>
          <w:trHeight w:val="227"/>
          <w:tblCellSpacing w:w="20" w:type="dxa"/>
        </w:trPr>
        <w:tc>
          <w:tcPr>
            <w:tcW w:w="10108" w:type="dxa"/>
            <w:gridSpan w:val="13"/>
            <w:shd w:val="clear" w:color="auto" w:fill="F2F2F2"/>
          </w:tcPr>
          <w:p w14:paraId="29241EC1" w14:textId="77777777" w:rsidR="001E1C1D" w:rsidRPr="00D17DE1" w:rsidRDefault="001E1C1D" w:rsidP="00FC5C9C">
            <w:pPr>
              <w:keepNext/>
              <w:tabs>
                <w:tab w:val="right" w:pos="2264"/>
              </w:tabs>
              <w:rPr>
                <w:b/>
                <w:bCs/>
              </w:rPr>
            </w:pPr>
            <w:r w:rsidRPr="00D17DE1">
              <w:rPr>
                <w:b/>
                <w:bCs/>
              </w:rPr>
              <w:t>Course dates, study load and attendance</w:t>
            </w:r>
          </w:p>
        </w:tc>
      </w:tr>
      <w:tr w:rsidR="001E1C1D" w:rsidRPr="00D17DE1" w14:paraId="5C871AD6" w14:textId="77777777" w:rsidTr="00547122">
        <w:trPr>
          <w:cantSplit/>
          <w:trHeight w:val="227"/>
          <w:tblCellSpacing w:w="20" w:type="dxa"/>
        </w:trPr>
        <w:tc>
          <w:tcPr>
            <w:tcW w:w="2619" w:type="dxa"/>
            <w:shd w:val="clear" w:color="auto" w:fill="F2F2F2" w:themeFill="background1" w:themeFillShade="F2"/>
          </w:tcPr>
          <w:p w14:paraId="02494D6B" w14:textId="77777777" w:rsidR="001E1C1D" w:rsidRPr="00D17DE1" w:rsidRDefault="001E1C1D" w:rsidP="00FC5C9C">
            <w:pPr>
              <w:keepNext/>
            </w:pPr>
            <w:r w:rsidRPr="00D17DE1">
              <w:t>Course commencement date</w:t>
            </w:r>
          </w:p>
        </w:tc>
        <w:tc>
          <w:tcPr>
            <w:tcW w:w="2364" w:type="dxa"/>
            <w:gridSpan w:val="4"/>
          </w:tcPr>
          <w:p w14:paraId="512BA6BC" w14:textId="77777777" w:rsidR="001E1C1D" w:rsidRPr="00D17DE1" w:rsidRDefault="001E1C1D" w:rsidP="00FC5C9C">
            <w:pPr>
              <w:keepNext/>
              <w:tabs>
                <w:tab w:val="right" w:pos="2287"/>
              </w:tabs>
            </w:pPr>
            <w:r w:rsidRPr="00D17DE1">
              <w:fldChar w:fldCharType="begin">
                <w:ffData>
                  <w:name w:val=""/>
                  <w:enabled/>
                  <w:calcOnExit w:val="0"/>
                  <w:textInput>
                    <w:maxLength w:val="1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r w:rsidRPr="00D17DE1">
              <w:t xml:space="preserve">  </w:t>
            </w:r>
            <w:r w:rsidRPr="00D17DE1">
              <w:tab/>
            </w:r>
            <w:r w:rsidRPr="00D17DE1">
              <w:rPr>
                <w:i/>
                <w:sz w:val="16"/>
                <w:szCs w:val="20"/>
              </w:rPr>
              <w:t>(dd/mm/yyyy)</w:t>
            </w:r>
          </w:p>
        </w:tc>
        <w:tc>
          <w:tcPr>
            <w:tcW w:w="3214" w:type="dxa"/>
            <w:gridSpan w:val="6"/>
            <w:shd w:val="clear" w:color="auto" w:fill="FFFFCC"/>
          </w:tcPr>
          <w:p w14:paraId="60CD1313" w14:textId="4056C229" w:rsidR="001E1C1D" w:rsidRPr="00D17DE1" w:rsidRDefault="001E1C1D" w:rsidP="00FC5C9C">
            <w:pPr>
              <w:keepNext/>
            </w:pPr>
            <w:r w:rsidRPr="00D17DE1">
              <w:t>Course expected end date</w:t>
            </w:r>
            <w:r w:rsidR="00165E6D" w:rsidRPr="00D17DE1">
              <w:t xml:space="preserve"> </w:t>
            </w:r>
            <w:r w:rsidRPr="00D17DE1">
              <w:rPr>
                <w:bCs/>
                <w:i/>
                <w:iCs/>
                <w:sz w:val="16"/>
                <w:szCs w:val="16"/>
              </w:rPr>
              <w:t>(Office Use)</w:t>
            </w:r>
          </w:p>
        </w:tc>
        <w:tc>
          <w:tcPr>
            <w:tcW w:w="1791" w:type="dxa"/>
            <w:gridSpan w:val="2"/>
          </w:tcPr>
          <w:p w14:paraId="3661AF19" w14:textId="77777777" w:rsidR="001E1C1D" w:rsidRPr="00D17DE1" w:rsidRDefault="001E1C1D" w:rsidP="00FC5C9C">
            <w:pPr>
              <w:keepNext/>
              <w:tabs>
                <w:tab w:val="right" w:pos="2264"/>
              </w:tabs>
            </w:pPr>
            <w:r w:rsidRPr="00D17DE1">
              <w:fldChar w:fldCharType="begin">
                <w:ffData>
                  <w:name w:val=""/>
                  <w:enabled/>
                  <w:calcOnExit w:val="0"/>
                  <w:textInput>
                    <w:maxLength w:val="1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r w:rsidRPr="00D17DE1">
              <w:t xml:space="preserve"> </w:t>
            </w:r>
            <w:r w:rsidRPr="00D17DE1">
              <w:tab/>
            </w:r>
            <w:r w:rsidRPr="00D17DE1">
              <w:rPr>
                <w:i/>
                <w:sz w:val="16"/>
                <w:szCs w:val="20"/>
              </w:rPr>
              <w:t>(dd/mm/yyyy)</w:t>
            </w:r>
          </w:p>
        </w:tc>
      </w:tr>
      <w:tr w:rsidR="001E1C1D" w:rsidRPr="00D17DE1" w14:paraId="4BD6EF13" w14:textId="77777777" w:rsidTr="00547122">
        <w:tblPrEx>
          <w:jc w:val="center"/>
          <w:tblLook w:val="04A0" w:firstRow="1" w:lastRow="0" w:firstColumn="1" w:lastColumn="0" w:noHBand="0" w:noVBand="1"/>
        </w:tblPrEx>
        <w:trPr>
          <w:tblCellSpacing w:w="20" w:type="dxa"/>
          <w:jc w:val="center"/>
        </w:trPr>
        <w:tc>
          <w:tcPr>
            <w:tcW w:w="3373" w:type="dxa"/>
            <w:gridSpan w:val="3"/>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461D6BE4" w14:textId="77777777" w:rsidR="001E1C1D" w:rsidRPr="00D17DE1" w:rsidRDefault="001E1C1D" w:rsidP="00FC5C9C">
            <w:pPr>
              <w:rPr>
                <w:szCs w:val="20"/>
              </w:rPr>
            </w:pPr>
            <w:r w:rsidRPr="00D17DE1">
              <w:rPr>
                <w:szCs w:val="20"/>
              </w:rPr>
              <w:t>Study load</w:t>
            </w:r>
          </w:p>
        </w:tc>
        <w:tc>
          <w:tcPr>
            <w:tcW w:w="614" w:type="dxa"/>
            <w:tcBorders>
              <w:top w:val="inset" w:sz="6" w:space="0" w:color="auto"/>
              <w:left w:val="inset" w:sz="6" w:space="0" w:color="auto"/>
              <w:bottom w:val="inset" w:sz="6" w:space="0" w:color="auto"/>
              <w:right w:val="inset" w:sz="6" w:space="0" w:color="auto"/>
            </w:tcBorders>
          </w:tcPr>
          <w:p w14:paraId="71C0F619" w14:textId="77777777" w:rsidR="001E1C1D" w:rsidRPr="00D17DE1" w:rsidRDefault="001E1C1D" w:rsidP="00FC5C9C">
            <w:pPr>
              <w:rPr>
                <w:szCs w:val="20"/>
              </w:rPr>
            </w:pPr>
            <w:r w:rsidRPr="00D17DE1">
              <w:rPr>
                <w:szCs w:val="20"/>
              </w:rPr>
              <w:fldChar w:fldCharType="begin">
                <w:ffData>
                  <w:name w:val="Check2"/>
                  <w:enabled/>
                  <w:calcOnExit w:val="0"/>
                  <w:checkBox>
                    <w:sizeAuto/>
                    <w:default w:val="0"/>
                    <w:checked w:val="0"/>
                  </w:checkBox>
                </w:ffData>
              </w:fldChar>
            </w:r>
            <w:r w:rsidRPr="00D17DE1">
              <w:rPr>
                <w:szCs w:val="20"/>
              </w:rPr>
              <w:instrText xml:space="preserve"> FORMCHECKBOX </w:instrText>
            </w:r>
            <w:r w:rsidRPr="00D17DE1">
              <w:rPr>
                <w:szCs w:val="20"/>
              </w:rPr>
            </w:r>
            <w:r w:rsidRPr="00D17DE1">
              <w:rPr>
                <w:szCs w:val="20"/>
              </w:rPr>
              <w:fldChar w:fldCharType="separate"/>
            </w:r>
            <w:r w:rsidRPr="00D17DE1">
              <w:rPr>
                <w:szCs w:val="20"/>
              </w:rPr>
              <w:fldChar w:fldCharType="end"/>
            </w:r>
          </w:p>
        </w:tc>
        <w:tc>
          <w:tcPr>
            <w:tcW w:w="2629" w:type="dxa"/>
            <w:gridSpan w:val="4"/>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12AE08FB" w14:textId="77777777" w:rsidR="001E1C1D" w:rsidRPr="00D17DE1" w:rsidRDefault="001E1C1D" w:rsidP="00FC5C9C">
            <w:pPr>
              <w:rPr>
                <w:szCs w:val="20"/>
              </w:rPr>
            </w:pPr>
            <w:r w:rsidRPr="00D17DE1">
              <w:rPr>
                <w:szCs w:val="20"/>
              </w:rPr>
              <w:t>Full-time</w:t>
            </w:r>
          </w:p>
        </w:tc>
        <w:tc>
          <w:tcPr>
            <w:tcW w:w="650" w:type="dxa"/>
            <w:tcBorders>
              <w:top w:val="inset" w:sz="6" w:space="0" w:color="auto"/>
              <w:left w:val="inset" w:sz="6" w:space="0" w:color="auto"/>
              <w:bottom w:val="inset" w:sz="6" w:space="0" w:color="auto"/>
              <w:right w:val="inset" w:sz="6" w:space="0" w:color="auto"/>
            </w:tcBorders>
          </w:tcPr>
          <w:p w14:paraId="399B4E3D" w14:textId="77777777" w:rsidR="001E1C1D" w:rsidRPr="00D17DE1" w:rsidRDefault="001E1C1D" w:rsidP="00FC5C9C">
            <w:pPr>
              <w:rPr>
                <w:szCs w:val="20"/>
              </w:rPr>
            </w:pPr>
            <w:r w:rsidRPr="00D17DE1">
              <w:rPr>
                <w:szCs w:val="20"/>
              </w:rPr>
              <w:fldChar w:fldCharType="begin">
                <w:ffData>
                  <w:name w:val="Check2"/>
                  <w:enabled/>
                  <w:calcOnExit w:val="0"/>
                  <w:checkBox>
                    <w:sizeAuto/>
                    <w:default w:val="0"/>
                  </w:checkBox>
                </w:ffData>
              </w:fldChar>
            </w:r>
            <w:r w:rsidRPr="00D17DE1">
              <w:rPr>
                <w:szCs w:val="20"/>
              </w:rPr>
              <w:instrText xml:space="preserve"> FORMCHECKBOX </w:instrText>
            </w:r>
            <w:r w:rsidRPr="00D17DE1">
              <w:rPr>
                <w:szCs w:val="20"/>
              </w:rPr>
            </w:r>
            <w:r w:rsidRPr="00D17DE1">
              <w:rPr>
                <w:szCs w:val="20"/>
              </w:rPr>
              <w:fldChar w:fldCharType="separate"/>
            </w:r>
            <w:r w:rsidRPr="00D17DE1">
              <w:rPr>
                <w:szCs w:val="20"/>
              </w:rPr>
              <w:fldChar w:fldCharType="end"/>
            </w:r>
          </w:p>
        </w:tc>
        <w:tc>
          <w:tcPr>
            <w:tcW w:w="2682" w:type="dxa"/>
            <w:gridSpan w:val="4"/>
            <w:tcBorders>
              <w:top w:val="inset" w:sz="6" w:space="0" w:color="auto"/>
              <w:left w:val="inset" w:sz="6" w:space="0" w:color="auto"/>
              <w:bottom w:val="inset" w:sz="6" w:space="0" w:color="auto"/>
              <w:right w:val="inset" w:sz="6" w:space="0" w:color="auto"/>
            </w:tcBorders>
            <w:shd w:val="clear" w:color="auto" w:fill="EAEAEA"/>
          </w:tcPr>
          <w:p w14:paraId="161557D3" w14:textId="77777777" w:rsidR="001E1C1D" w:rsidRPr="00D17DE1" w:rsidRDefault="001E1C1D" w:rsidP="00FC5C9C">
            <w:pPr>
              <w:rPr>
                <w:szCs w:val="20"/>
              </w:rPr>
            </w:pPr>
            <w:r w:rsidRPr="00D17DE1">
              <w:rPr>
                <w:szCs w:val="20"/>
              </w:rPr>
              <w:t>Part-time</w:t>
            </w:r>
          </w:p>
        </w:tc>
      </w:tr>
      <w:tr w:rsidR="001E1C1D" w:rsidRPr="00D17DE1" w14:paraId="59597A26" w14:textId="77777777" w:rsidTr="00547122">
        <w:trPr>
          <w:cantSplit/>
          <w:trHeight w:val="756"/>
          <w:tblCellSpacing w:w="20" w:type="dxa"/>
        </w:trPr>
        <w:tc>
          <w:tcPr>
            <w:tcW w:w="2683" w:type="dxa"/>
            <w:gridSpan w:val="2"/>
            <w:shd w:val="clear" w:color="auto" w:fill="F2F2F2" w:themeFill="background1" w:themeFillShade="F2"/>
          </w:tcPr>
          <w:p w14:paraId="0F9E994D" w14:textId="1B9FEAB2" w:rsidR="001E1C1D" w:rsidRPr="00D17DE1" w:rsidRDefault="001E1C1D" w:rsidP="00FC5C9C">
            <w:pPr>
              <w:keepNext/>
              <w:rPr>
                <w:szCs w:val="20"/>
              </w:rPr>
            </w:pPr>
            <w:r w:rsidRPr="00D17DE1">
              <w:rPr>
                <w:szCs w:val="20"/>
              </w:rPr>
              <w:t>How do you intend to undertake your stud</w:t>
            </w:r>
            <w:r w:rsidR="00B119A3" w:rsidRPr="00D17DE1">
              <w:rPr>
                <w:szCs w:val="20"/>
              </w:rPr>
              <w:t xml:space="preserve">ies this </w:t>
            </w:r>
            <w:r w:rsidR="0068493B" w:rsidRPr="00D17DE1">
              <w:rPr>
                <w:szCs w:val="20"/>
              </w:rPr>
              <w:t>calendar year</w:t>
            </w:r>
            <w:r w:rsidRPr="00D17DE1">
              <w:rPr>
                <w:szCs w:val="20"/>
              </w:rPr>
              <w:t xml:space="preserve">? </w:t>
            </w:r>
          </w:p>
        </w:tc>
        <w:tc>
          <w:tcPr>
            <w:tcW w:w="650" w:type="dxa"/>
          </w:tcPr>
          <w:p w14:paraId="526BD9F1" w14:textId="77777777" w:rsidR="001E1C1D" w:rsidRPr="00D17DE1" w:rsidRDefault="001E1C1D" w:rsidP="00FC5C9C">
            <w:pPr>
              <w:keepNext/>
              <w:rPr>
                <w:szCs w:val="20"/>
              </w:rPr>
            </w:pPr>
            <w:r w:rsidRPr="00D17DE1">
              <w:rPr>
                <w:szCs w:val="20"/>
              </w:rPr>
              <w:fldChar w:fldCharType="begin">
                <w:ffData>
                  <w:name w:val="Check2"/>
                  <w:enabled/>
                  <w:calcOnExit w:val="0"/>
                  <w:checkBox>
                    <w:sizeAuto/>
                    <w:default w:val="0"/>
                  </w:checkBox>
                </w:ffData>
              </w:fldChar>
            </w:r>
            <w:r w:rsidRPr="00D17DE1">
              <w:rPr>
                <w:szCs w:val="20"/>
              </w:rPr>
              <w:instrText xml:space="preserve"> FORMCHECKBOX </w:instrText>
            </w:r>
            <w:r w:rsidRPr="00D17DE1">
              <w:rPr>
                <w:szCs w:val="20"/>
              </w:rPr>
            </w:r>
            <w:r w:rsidRPr="00D17DE1">
              <w:rPr>
                <w:szCs w:val="20"/>
              </w:rPr>
              <w:fldChar w:fldCharType="separate"/>
            </w:r>
            <w:r w:rsidRPr="00D17DE1">
              <w:rPr>
                <w:szCs w:val="20"/>
              </w:rPr>
              <w:fldChar w:fldCharType="end"/>
            </w:r>
          </w:p>
        </w:tc>
        <w:tc>
          <w:tcPr>
            <w:tcW w:w="1650" w:type="dxa"/>
            <w:gridSpan w:val="3"/>
            <w:shd w:val="clear" w:color="auto" w:fill="F2F2F2" w:themeFill="background1" w:themeFillShade="F2"/>
          </w:tcPr>
          <w:p w14:paraId="0E94CA85" w14:textId="60A34053" w:rsidR="001E1C1D" w:rsidRPr="00D17DE1" w:rsidRDefault="001E1C1D" w:rsidP="00FC5C9C">
            <w:pPr>
              <w:keepNext/>
              <w:rPr>
                <w:szCs w:val="20"/>
              </w:rPr>
            </w:pPr>
            <w:r w:rsidRPr="00D17DE1">
              <w:rPr>
                <w:szCs w:val="20"/>
              </w:rPr>
              <w:t xml:space="preserve">Face to Face (attending </w:t>
            </w:r>
            <w:r w:rsidR="0000415E" w:rsidRPr="00D17DE1">
              <w:rPr>
                <w:szCs w:val="20"/>
              </w:rPr>
              <w:t>on-campus</w:t>
            </w:r>
            <w:r w:rsidRPr="00D17DE1">
              <w:rPr>
                <w:szCs w:val="20"/>
              </w:rPr>
              <w:t xml:space="preserve"> only)</w:t>
            </w:r>
          </w:p>
        </w:tc>
        <w:tc>
          <w:tcPr>
            <w:tcW w:w="645" w:type="dxa"/>
          </w:tcPr>
          <w:p w14:paraId="7D2A0D3B" w14:textId="77777777" w:rsidR="001E1C1D" w:rsidRPr="00D17DE1" w:rsidRDefault="001E1C1D" w:rsidP="00FC5C9C">
            <w:pPr>
              <w:keepNext/>
              <w:rPr>
                <w:szCs w:val="20"/>
              </w:rPr>
            </w:pPr>
            <w:r w:rsidRPr="00D17DE1">
              <w:rPr>
                <w:szCs w:val="20"/>
              </w:rPr>
              <w:fldChar w:fldCharType="begin">
                <w:ffData>
                  <w:name w:val="Check2"/>
                  <w:enabled/>
                  <w:calcOnExit w:val="0"/>
                  <w:checkBox>
                    <w:sizeAuto/>
                    <w:default w:val="0"/>
                  </w:checkBox>
                </w:ffData>
              </w:fldChar>
            </w:r>
            <w:r w:rsidRPr="00D17DE1">
              <w:rPr>
                <w:szCs w:val="20"/>
              </w:rPr>
              <w:instrText xml:space="preserve"> FORMCHECKBOX </w:instrText>
            </w:r>
            <w:r w:rsidRPr="00D17DE1">
              <w:rPr>
                <w:szCs w:val="20"/>
              </w:rPr>
            </w:r>
            <w:r w:rsidRPr="00D17DE1">
              <w:rPr>
                <w:szCs w:val="20"/>
              </w:rPr>
              <w:fldChar w:fldCharType="separate"/>
            </w:r>
            <w:r w:rsidRPr="00D17DE1">
              <w:rPr>
                <w:szCs w:val="20"/>
              </w:rPr>
              <w:fldChar w:fldCharType="end"/>
            </w:r>
          </w:p>
        </w:tc>
        <w:tc>
          <w:tcPr>
            <w:tcW w:w="1886" w:type="dxa"/>
            <w:gridSpan w:val="3"/>
            <w:shd w:val="clear" w:color="auto" w:fill="F2F2F2" w:themeFill="background1" w:themeFillShade="F2"/>
          </w:tcPr>
          <w:p w14:paraId="514A841F" w14:textId="77777777" w:rsidR="001E1C1D" w:rsidRPr="00D17DE1" w:rsidRDefault="001E1C1D" w:rsidP="00FC5C9C">
            <w:pPr>
              <w:keepNext/>
              <w:rPr>
                <w:szCs w:val="20"/>
              </w:rPr>
            </w:pPr>
            <w:r w:rsidRPr="00D17DE1">
              <w:rPr>
                <w:szCs w:val="20"/>
              </w:rPr>
              <w:t xml:space="preserve">Online </w:t>
            </w:r>
          </w:p>
          <w:p w14:paraId="32BB847C" w14:textId="77777777" w:rsidR="001E1C1D" w:rsidRPr="00D17DE1" w:rsidRDefault="001E1C1D" w:rsidP="00FC5C9C">
            <w:pPr>
              <w:keepNext/>
              <w:rPr>
                <w:szCs w:val="20"/>
              </w:rPr>
            </w:pPr>
            <w:r w:rsidRPr="00D17DE1">
              <w:rPr>
                <w:szCs w:val="20"/>
              </w:rPr>
              <w:t>(undertaking studies online only)</w:t>
            </w:r>
          </w:p>
        </w:tc>
        <w:tc>
          <w:tcPr>
            <w:tcW w:w="653" w:type="dxa"/>
            <w:gridSpan w:val="2"/>
          </w:tcPr>
          <w:p w14:paraId="5ED6601D" w14:textId="77777777" w:rsidR="001E1C1D" w:rsidRPr="00D17DE1" w:rsidRDefault="001E1C1D" w:rsidP="00FC5C9C">
            <w:pPr>
              <w:keepNext/>
              <w:rPr>
                <w:szCs w:val="20"/>
              </w:rPr>
            </w:pPr>
            <w:r w:rsidRPr="00D17DE1">
              <w:rPr>
                <w:szCs w:val="20"/>
              </w:rPr>
              <w:fldChar w:fldCharType="begin">
                <w:ffData>
                  <w:name w:val="Check2"/>
                  <w:enabled/>
                  <w:calcOnExit w:val="0"/>
                  <w:checkBox>
                    <w:sizeAuto/>
                    <w:default w:val="0"/>
                  </w:checkBox>
                </w:ffData>
              </w:fldChar>
            </w:r>
            <w:r w:rsidRPr="00D17DE1">
              <w:rPr>
                <w:szCs w:val="20"/>
              </w:rPr>
              <w:instrText xml:space="preserve"> FORMCHECKBOX </w:instrText>
            </w:r>
            <w:r w:rsidRPr="00D17DE1">
              <w:rPr>
                <w:szCs w:val="20"/>
              </w:rPr>
            </w:r>
            <w:r w:rsidRPr="00D17DE1">
              <w:rPr>
                <w:szCs w:val="20"/>
              </w:rPr>
              <w:fldChar w:fldCharType="separate"/>
            </w:r>
            <w:r w:rsidRPr="00D17DE1">
              <w:rPr>
                <w:szCs w:val="20"/>
              </w:rPr>
              <w:fldChar w:fldCharType="end"/>
            </w:r>
          </w:p>
        </w:tc>
        <w:tc>
          <w:tcPr>
            <w:tcW w:w="1701" w:type="dxa"/>
            <w:shd w:val="clear" w:color="auto" w:fill="F2F2F2" w:themeFill="background1" w:themeFillShade="F2"/>
          </w:tcPr>
          <w:p w14:paraId="613214EC" w14:textId="77777777" w:rsidR="001E1C1D" w:rsidRPr="00D17DE1" w:rsidRDefault="001E1C1D" w:rsidP="00FC5C9C">
            <w:pPr>
              <w:keepNext/>
              <w:rPr>
                <w:szCs w:val="20"/>
              </w:rPr>
            </w:pPr>
            <w:r w:rsidRPr="00D17DE1">
              <w:rPr>
                <w:szCs w:val="20"/>
              </w:rPr>
              <w:t>Multi-Modal (mixed)</w:t>
            </w:r>
          </w:p>
        </w:tc>
      </w:tr>
      <w:tr w:rsidR="001E1C1D" w:rsidRPr="00D17DE1" w14:paraId="1DB89D4A" w14:textId="77777777" w:rsidTr="00547122">
        <w:trPr>
          <w:cantSplit/>
          <w:trHeight w:val="573"/>
          <w:tblCellSpacing w:w="20" w:type="dxa"/>
        </w:trPr>
        <w:tc>
          <w:tcPr>
            <w:tcW w:w="2683" w:type="dxa"/>
            <w:gridSpan w:val="2"/>
            <w:shd w:val="clear" w:color="auto" w:fill="F2F2F2" w:themeFill="background1" w:themeFillShade="F2"/>
          </w:tcPr>
          <w:p w14:paraId="58AFEA88" w14:textId="77777777" w:rsidR="001E1C1D" w:rsidRPr="00D17DE1" w:rsidRDefault="001E1C1D" w:rsidP="00FC5C9C">
            <w:pPr>
              <w:keepNext/>
              <w:rPr>
                <w:szCs w:val="20"/>
              </w:rPr>
            </w:pPr>
            <w:r w:rsidRPr="00D17DE1">
              <w:rPr>
                <w:szCs w:val="20"/>
              </w:rPr>
              <w:t>Will you be studying this course</w:t>
            </w:r>
            <w:r w:rsidRPr="00D17DE1">
              <w:rPr>
                <w:color w:val="FF0000"/>
                <w:szCs w:val="20"/>
              </w:rPr>
              <w:t xml:space="preserve"> </w:t>
            </w:r>
            <w:r w:rsidRPr="00D17DE1">
              <w:rPr>
                <w:szCs w:val="20"/>
              </w:rPr>
              <w:t xml:space="preserve">onshore or offshore? </w:t>
            </w:r>
          </w:p>
        </w:tc>
        <w:tc>
          <w:tcPr>
            <w:tcW w:w="650" w:type="dxa"/>
          </w:tcPr>
          <w:p w14:paraId="6FC53E5E" w14:textId="77777777" w:rsidR="001E1C1D" w:rsidRPr="00D17DE1" w:rsidRDefault="001E1C1D" w:rsidP="00FC5C9C">
            <w:pPr>
              <w:keepNext/>
              <w:rPr>
                <w:szCs w:val="20"/>
              </w:rPr>
            </w:pPr>
            <w:r w:rsidRPr="00D17DE1">
              <w:rPr>
                <w:szCs w:val="20"/>
              </w:rPr>
              <w:fldChar w:fldCharType="begin">
                <w:ffData>
                  <w:name w:val="Check2"/>
                  <w:enabled/>
                  <w:calcOnExit w:val="0"/>
                  <w:checkBox>
                    <w:sizeAuto/>
                    <w:default w:val="0"/>
                  </w:checkBox>
                </w:ffData>
              </w:fldChar>
            </w:r>
            <w:r w:rsidRPr="00D17DE1">
              <w:rPr>
                <w:szCs w:val="20"/>
              </w:rPr>
              <w:instrText xml:space="preserve"> FORMCHECKBOX </w:instrText>
            </w:r>
            <w:r w:rsidRPr="00D17DE1">
              <w:rPr>
                <w:szCs w:val="20"/>
              </w:rPr>
            </w:r>
            <w:r w:rsidRPr="00D17DE1">
              <w:rPr>
                <w:szCs w:val="20"/>
              </w:rPr>
              <w:fldChar w:fldCharType="separate"/>
            </w:r>
            <w:r w:rsidRPr="00D17DE1">
              <w:rPr>
                <w:szCs w:val="20"/>
              </w:rPr>
              <w:fldChar w:fldCharType="end"/>
            </w:r>
          </w:p>
        </w:tc>
        <w:tc>
          <w:tcPr>
            <w:tcW w:w="1650" w:type="dxa"/>
            <w:gridSpan w:val="3"/>
            <w:shd w:val="clear" w:color="auto" w:fill="F2F2F2" w:themeFill="background1" w:themeFillShade="F2"/>
          </w:tcPr>
          <w:p w14:paraId="7CF6899E" w14:textId="77777777" w:rsidR="001E1C1D" w:rsidRPr="00D17DE1" w:rsidRDefault="001E1C1D" w:rsidP="00FC5C9C">
            <w:pPr>
              <w:keepNext/>
              <w:rPr>
                <w:szCs w:val="20"/>
              </w:rPr>
            </w:pPr>
            <w:r w:rsidRPr="00D17DE1">
              <w:rPr>
                <w:szCs w:val="20"/>
              </w:rPr>
              <w:t>Onshore in Australia</w:t>
            </w:r>
          </w:p>
        </w:tc>
        <w:tc>
          <w:tcPr>
            <w:tcW w:w="645" w:type="dxa"/>
          </w:tcPr>
          <w:p w14:paraId="190A5AC7" w14:textId="77777777" w:rsidR="001E1C1D" w:rsidRPr="00D17DE1" w:rsidRDefault="001E1C1D" w:rsidP="00FC5C9C">
            <w:pPr>
              <w:keepNext/>
              <w:rPr>
                <w:szCs w:val="20"/>
              </w:rPr>
            </w:pPr>
            <w:r w:rsidRPr="00D17DE1">
              <w:rPr>
                <w:szCs w:val="20"/>
              </w:rPr>
              <w:fldChar w:fldCharType="begin">
                <w:ffData>
                  <w:name w:val="Check2"/>
                  <w:enabled/>
                  <w:calcOnExit w:val="0"/>
                  <w:checkBox>
                    <w:sizeAuto/>
                    <w:default w:val="0"/>
                  </w:checkBox>
                </w:ffData>
              </w:fldChar>
            </w:r>
            <w:r w:rsidRPr="00D17DE1">
              <w:rPr>
                <w:szCs w:val="20"/>
              </w:rPr>
              <w:instrText xml:space="preserve"> FORMCHECKBOX </w:instrText>
            </w:r>
            <w:r w:rsidRPr="00D17DE1">
              <w:rPr>
                <w:szCs w:val="20"/>
              </w:rPr>
            </w:r>
            <w:r w:rsidRPr="00D17DE1">
              <w:rPr>
                <w:szCs w:val="20"/>
              </w:rPr>
              <w:fldChar w:fldCharType="separate"/>
            </w:r>
            <w:r w:rsidRPr="00D17DE1">
              <w:rPr>
                <w:szCs w:val="20"/>
              </w:rPr>
              <w:fldChar w:fldCharType="end"/>
            </w:r>
          </w:p>
        </w:tc>
        <w:tc>
          <w:tcPr>
            <w:tcW w:w="1886" w:type="dxa"/>
            <w:gridSpan w:val="3"/>
            <w:shd w:val="clear" w:color="auto" w:fill="F2F2F2" w:themeFill="background1" w:themeFillShade="F2"/>
          </w:tcPr>
          <w:p w14:paraId="3D4938D1" w14:textId="77777777" w:rsidR="001E1C1D" w:rsidRPr="00D17DE1" w:rsidRDefault="001E1C1D" w:rsidP="00FC5C9C">
            <w:pPr>
              <w:keepNext/>
              <w:rPr>
                <w:szCs w:val="20"/>
              </w:rPr>
            </w:pPr>
            <w:r w:rsidRPr="00D17DE1">
              <w:rPr>
                <w:szCs w:val="20"/>
              </w:rPr>
              <w:t>Offshore overseas</w:t>
            </w:r>
          </w:p>
        </w:tc>
        <w:tc>
          <w:tcPr>
            <w:tcW w:w="653" w:type="dxa"/>
            <w:gridSpan w:val="2"/>
          </w:tcPr>
          <w:p w14:paraId="3D15906E" w14:textId="77777777" w:rsidR="001E1C1D" w:rsidRPr="00D17DE1" w:rsidRDefault="001E1C1D" w:rsidP="00FC5C9C">
            <w:pPr>
              <w:keepNext/>
              <w:rPr>
                <w:szCs w:val="20"/>
              </w:rPr>
            </w:pPr>
            <w:r w:rsidRPr="00D17DE1">
              <w:rPr>
                <w:szCs w:val="20"/>
              </w:rPr>
              <w:fldChar w:fldCharType="begin">
                <w:ffData>
                  <w:name w:val="Check2"/>
                  <w:enabled/>
                  <w:calcOnExit w:val="0"/>
                  <w:checkBox>
                    <w:sizeAuto/>
                    <w:default w:val="0"/>
                  </w:checkBox>
                </w:ffData>
              </w:fldChar>
            </w:r>
            <w:r w:rsidRPr="00D17DE1">
              <w:rPr>
                <w:szCs w:val="20"/>
              </w:rPr>
              <w:instrText xml:space="preserve"> FORMCHECKBOX </w:instrText>
            </w:r>
            <w:r w:rsidRPr="00D17DE1">
              <w:rPr>
                <w:szCs w:val="20"/>
              </w:rPr>
            </w:r>
            <w:r w:rsidRPr="00D17DE1">
              <w:rPr>
                <w:szCs w:val="20"/>
              </w:rPr>
              <w:fldChar w:fldCharType="separate"/>
            </w:r>
            <w:r w:rsidRPr="00D17DE1">
              <w:rPr>
                <w:szCs w:val="20"/>
              </w:rPr>
              <w:fldChar w:fldCharType="end"/>
            </w:r>
          </w:p>
        </w:tc>
        <w:tc>
          <w:tcPr>
            <w:tcW w:w="1701" w:type="dxa"/>
            <w:shd w:val="clear" w:color="auto" w:fill="F2F2F2" w:themeFill="background1" w:themeFillShade="F2"/>
          </w:tcPr>
          <w:p w14:paraId="7F529204" w14:textId="77777777" w:rsidR="001E1C1D" w:rsidRPr="00D17DE1" w:rsidRDefault="001E1C1D" w:rsidP="00FC5C9C">
            <w:pPr>
              <w:keepNext/>
              <w:rPr>
                <w:szCs w:val="20"/>
              </w:rPr>
            </w:pPr>
            <w:r w:rsidRPr="00D17DE1">
              <w:rPr>
                <w:szCs w:val="20"/>
              </w:rPr>
              <w:t xml:space="preserve">Combined </w:t>
            </w:r>
          </w:p>
        </w:tc>
      </w:tr>
    </w:tbl>
    <w:p w14:paraId="57429473" w14:textId="77777777" w:rsidR="00D30414" w:rsidRPr="00D17DE1" w:rsidRDefault="00D30414">
      <w:pPr>
        <w:rPr>
          <w:sz w:val="6"/>
          <w:szCs w:val="8"/>
        </w:rPr>
      </w:pPr>
    </w:p>
    <w:p w14:paraId="1F3A01AF" w14:textId="07BE362C" w:rsidR="00675355" w:rsidRPr="00D17DE1" w:rsidRDefault="00675355" w:rsidP="00893357">
      <w:pPr>
        <w:pStyle w:val="Heading2"/>
      </w:pPr>
      <w:r w:rsidRPr="00D17DE1">
        <w:t>Medical/</w:t>
      </w:r>
      <w:r w:rsidR="007F4A8B" w:rsidRPr="00D17DE1">
        <w:t>D</w:t>
      </w:r>
      <w:r w:rsidR="00874D8B" w:rsidRPr="00D17DE1">
        <w:t xml:space="preserve">isability </w:t>
      </w:r>
      <w:r w:rsidR="007F4A8B" w:rsidRPr="00D17DE1">
        <w:t>N</w:t>
      </w:r>
      <w:r w:rsidR="00874D8B" w:rsidRPr="00D17DE1">
        <w:t>eed</w:t>
      </w:r>
      <w:r w:rsidRPr="00D17DE1">
        <w:t>s</w:t>
      </w:r>
    </w:p>
    <w:p w14:paraId="7F1ECE4E" w14:textId="77777777" w:rsidR="0022349C" w:rsidRPr="00D17DE1" w:rsidRDefault="0022349C" w:rsidP="0022349C">
      <w:pPr>
        <w:pStyle w:val="Tableinstruction"/>
      </w:pPr>
      <w:r w:rsidRPr="00D17DE1">
        <w:t>If you have a disability or medical condition which means that you may require additional help during your study, it is important to provide the following information. This information will be kept confidential and will not affect your admission to the University.</w:t>
      </w:r>
    </w:p>
    <w:tbl>
      <w:tblP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550"/>
        <w:gridCol w:w="2228"/>
        <w:gridCol w:w="453"/>
        <w:gridCol w:w="1712"/>
        <w:gridCol w:w="68"/>
        <w:gridCol w:w="501"/>
        <w:gridCol w:w="62"/>
        <w:gridCol w:w="1807"/>
        <w:gridCol w:w="111"/>
        <w:gridCol w:w="442"/>
        <w:gridCol w:w="120"/>
        <w:gridCol w:w="590"/>
        <w:gridCol w:w="512"/>
        <w:gridCol w:w="1042"/>
      </w:tblGrid>
      <w:tr w:rsidR="000F4491" w:rsidRPr="00D17DE1" w14:paraId="733E4B1C" w14:textId="77777777" w:rsidTr="00FE28BC">
        <w:trPr>
          <w:cantSplit/>
          <w:tblCellSpacing w:w="20" w:type="dxa"/>
        </w:trPr>
        <w:tc>
          <w:tcPr>
            <w:tcW w:w="4883" w:type="dxa"/>
            <w:gridSpan w:val="4"/>
            <w:shd w:val="clear" w:color="auto" w:fill="EAEAEA"/>
          </w:tcPr>
          <w:p w14:paraId="08E985D4" w14:textId="77777777" w:rsidR="000F4491" w:rsidRPr="00D17DE1" w:rsidRDefault="000F4491" w:rsidP="00FE28BC">
            <w:pPr>
              <w:keepNext/>
              <w:rPr>
                <w:bCs/>
                <w:iCs/>
              </w:rPr>
            </w:pPr>
            <w:r w:rsidRPr="00D17DE1">
              <w:rPr>
                <w:bCs/>
                <w:iCs/>
              </w:rPr>
              <w:t>Do you have a disability, impairment</w:t>
            </w:r>
            <w:r w:rsidRPr="00D17DE1">
              <w:t xml:space="preserve"> and/or long-term health condition that may affect your studies</w:t>
            </w:r>
            <w:r w:rsidRPr="00D17DE1">
              <w:rPr>
                <w:bCs/>
                <w:iCs/>
              </w:rPr>
              <w:t>?</w:t>
            </w:r>
          </w:p>
        </w:tc>
        <w:tc>
          <w:tcPr>
            <w:tcW w:w="529" w:type="dxa"/>
            <w:gridSpan w:val="2"/>
          </w:tcPr>
          <w:p w14:paraId="01BFDC3A" w14:textId="77777777" w:rsidR="000F4491" w:rsidRPr="00D17DE1" w:rsidRDefault="000F4491" w:rsidP="00FE28BC">
            <w:pPr>
              <w:keepNext/>
              <w:jc w:val="center"/>
            </w:pPr>
            <w:r w:rsidRPr="00D17DE1">
              <w:fldChar w:fldCharType="begin">
                <w:ffData>
                  <w:name w:val="Check1"/>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1829" w:type="dxa"/>
            <w:gridSpan w:val="2"/>
            <w:shd w:val="clear" w:color="auto" w:fill="EAEAEA"/>
          </w:tcPr>
          <w:p w14:paraId="3870581D" w14:textId="77777777" w:rsidR="000F4491" w:rsidRPr="00D17DE1" w:rsidRDefault="000F4491" w:rsidP="00FE28BC">
            <w:pPr>
              <w:keepNext/>
            </w:pPr>
            <w:r w:rsidRPr="00D17DE1">
              <w:t>Yes</w:t>
            </w:r>
          </w:p>
        </w:tc>
        <w:tc>
          <w:tcPr>
            <w:tcW w:w="513" w:type="dxa"/>
            <w:gridSpan w:val="2"/>
          </w:tcPr>
          <w:p w14:paraId="48F12F79" w14:textId="77777777" w:rsidR="000F4491" w:rsidRPr="00D17DE1" w:rsidRDefault="000F4491" w:rsidP="00FE28BC">
            <w:pPr>
              <w:keepNext/>
              <w:jc w:val="center"/>
            </w:pPr>
            <w:r w:rsidRPr="00D17DE1">
              <w:fldChar w:fldCharType="begin">
                <w:ffData>
                  <w:name w:val="Check1"/>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2204" w:type="dxa"/>
            <w:gridSpan w:val="4"/>
            <w:shd w:val="clear" w:color="auto" w:fill="EAEAEA"/>
          </w:tcPr>
          <w:p w14:paraId="67B704C1" w14:textId="77777777" w:rsidR="000F4491" w:rsidRPr="00D17DE1" w:rsidRDefault="000F4491" w:rsidP="00FE28BC">
            <w:pPr>
              <w:keepNext/>
            </w:pPr>
            <w:r w:rsidRPr="00D17DE1">
              <w:t>No</w:t>
            </w:r>
          </w:p>
        </w:tc>
      </w:tr>
      <w:tr w:rsidR="000F4491" w:rsidRPr="00D17DE1" w14:paraId="6881EA7D" w14:textId="77777777" w:rsidTr="00FE28BC">
        <w:trPr>
          <w:cantSplit/>
          <w:tblCellSpacing w:w="20" w:type="dxa"/>
        </w:trPr>
        <w:tc>
          <w:tcPr>
            <w:tcW w:w="10118" w:type="dxa"/>
            <w:gridSpan w:val="14"/>
          </w:tcPr>
          <w:p w14:paraId="37D459B3" w14:textId="77777777" w:rsidR="000F4491" w:rsidRPr="00D17DE1" w:rsidRDefault="000F4491" w:rsidP="00FE28BC">
            <w:pPr>
              <w:pStyle w:val="Tableinstruction"/>
            </w:pPr>
            <w:r w:rsidRPr="00D17DE1">
              <w:t>If you answered ‘Yes’ to the above question, please indicate the area/s.</w:t>
            </w:r>
          </w:p>
        </w:tc>
      </w:tr>
      <w:tr w:rsidR="000F4491" w:rsidRPr="00D17DE1" w14:paraId="0A2443A4" w14:textId="77777777" w:rsidTr="00994552">
        <w:trPr>
          <w:cantSplit/>
          <w:trHeight w:val="227"/>
          <w:tblCellSpacing w:w="20" w:type="dxa"/>
        </w:trPr>
        <w:tc>
          <w:tcPr>
            <w:tcW w:w="490" w:type="dxa"/>
          </w:tcPr>
          <w:p w14:paraId="5B0D9BAB" w14:textId="77777777" w:rsidR="000F4491" w:rsidRPr="00D17DE1" w:rsidRDefault="000F4491" w:rsidP="00FE28BC">
            <w:r w:rsidRPr="00D17DE1">
              <w:fldChar w:fldCharType="begin">
                <w:ffData>
                  <w:name w:val="Check1"/>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2188" w:type="dxa"/>
            <w:shd w:val="clear" w:color="auto" w:fill="EAEAEA"/>
          </w:tcPr>
          <w:p w14:paraId="3419DC4B" w14:textId="77777777" w:rsidR="000F4491" w:rsidRPr="00D17DE1" w:rsidRDefault="000F4491" w:rsidP="00FE28BC">
            <w:r w:rsidRPr="00D17DE1">
              <w:t>Hearing</w:t>
            </w:r>
          </w:p>
        </w:tc>
        <w:tc>
          <w:tcPr>
            <w:tcW w:w="413" w:type="dxa"/>
          </w:tcPr>
          <w:p w14:paraId="5F24F5AC" w14:textId="77777777" w:rsidR="000F4491" w:rsidRPr="00D17DE1" w:rsidRDefault="000F4491" w:rsidP="00FE28BC">
            <w:pPr>
              <w:jc w:val="center"/>
            </w:pPr>
            <w:r w:rsidRPr="00D17DE1">
              <w:fldChar w:fldCharType="begin">
                <w:ffData>
                  <w:name w:val="Check1"/>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1740" w:type="dxa"/>
            <w:gridSpan w:val="2"/>
            <w:shd w:val="clear" w:color="auto" w:fill="EAEAEA"/>
          </w:tcPr>
          <w:p w14:paraId="27F1ABD1" w14:textId="01DAA0DD" w:rsidR="00994552" w:rsidRPr="00D17DE1" w:rsidRDefault="000F4491" w:rsidP="00994552">
            <w:pPr>
              <w:rPr>
                <w:bCs/>
                <w:iCs/>
                <w:szCs w:val="20"/>
              </w:rPr>
            </w:pPr>
            <w:r w:rsidRPr="00D17DE1">
              <w:t>Mobility/Physical</w:t>
            </w:r>
          </w:p>
        </w:tc>
        <w:tc>
          <w:tcPr>
            <w:tcW w:w="523" w:type="dxa"/>
            <w:gridSpan w:val="2"/>
          </w:tcPr>
          <w:p w14:paraId="7D592CB7" w14:textId="77777777" w:rsidR="000F4491" w:rsidRPr="00D17DE1" w:rsidRDefault="000F4491" w:rsidP="00FE28BC">
            <w:pPr>
              <w:jc w:val="center"/>
            </w:pPr>
            <w:r w:rsidRPr="00D17DE1">
              <w:fldChar w:fldCharType="begin">
                <w:ffData>
                  <w:name w:val="Check1"/>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1878" w:type="dxa"/>
            <w:gridSpan w:val="2"/>
            <w:shd w:val="clear" w:color="auto" w:fill="EAEAEA"/>
          </w:tcPr>
          <w:p w14:paraId="611566BC" w14:textId="77777777" w:rsidR="000F4491" w:rsidRPr="00D17DE1" w:rsidRDefault="000F4491" w:rsidP="00FE28BC">
            <w:r w:rsidRPr="00D17DE1">
              <w:t>Intellectual</w:t>
            </w:r>
          </w:p>
        </w:tc>
        <w:tc>
          <w:tcPr>
            <w:tcW w:w="522" w:type="dxa"/>
            <w:gridSpan w:val="2"/>
          </w:tcPr>
          <w:p w14:paraId="0D1316B0" w14:textId="77777777" w:rsidR="000F4491" w:rsidRPr="00D17DE1" w:rsidRDefault="000F4491" w:rsidP="00FE28BC">
            <w:pPr>
              <w:jc w:val="center"/>
            </w:pPr>
            <w:r w:rsidRPr="00D17DE1">
              <w:fldChar w:fldCharType="begin">
                <w:ffData>
                  <w:name w:val="Check1"/>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2084" w:type="dxa"/>
            <w:gridSpan w:val="3"/>
            <w:shd w:val="clear" w:color="auto" w:fill="EAEAEA"/>
          </w:tcPr>
          <w:p w14:paraId="305A0FFE" w14:textId="77777777" w:rsidR="000F4491" w:rsidRPr="00D17DE1" w:rsidRDefault="000F4491" w:rsidP="00FE28BC">
            <w:r w:rsidRPr="00D17DE1">
              <w:t>Learning</w:t>
            </w:r>
          </w:p>
        </w:tc>
      </w:tr>
      <w:tr w:rsidR="000F4491" w:rsidRPr="00D17DE1" w14:paraId="5282DC16" w14:textId="77777777" w:rsidTr="00FE28BC">
        <w:trPr>
          <w:cantSplit/>
          <w:tblCellSpacing w:w="20" w:type="dxa"/>
        </w:trPr>
        <w:tc>
          <w:tcPr>
            <w:tcW w:w="490" w:type="dxa"/>
          </w:tcPr>
          <w:p w14:paraId="2C439F2E" w14:textId="77777777" w:rsidR="000F4491" w:rsidRPr="00D17DE1" w:rsidRDefault="000F4491" w:rsidP="00FE28BC">
            <w:r w:rsidRPr="00D17DE1">
              <w:fldChar w:fldCharType="begin">
                <w:ffData>
                  <w:name w:val="Check1"/>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2188" w:type="dxa"/>
            <w:shd w:val="clear" w:color="auto" w:fill="EAEAEA"/>
          </w:tcPr>
          <w:p w14:paraId="393E6ED2" w14:textId="77777777" w:rsidR="000F4491" w:rsidRPr="00D17DE1" w:rsidRDefault="000F4491" w:rsidP="00FE28BC">
            <w:r w:rsidRPr="00D17DE1">
              <w:t>Mental Health</w:t>
            </w:r>
          </w:p>
        </w:tc>
        <w:tc>
          <w:tcPr>
            <w:tcW w:w="413" w:type="dxa"/>
          </w:tcPr>
          <w:p w14:paraId="2B2E303A" w14:textId="77777777" w:rsidR="000F4491" w:rsidRPr="00D17DE1" w:rsidRDefault="000F4491" w:rsidP="00FE28BC">
            <w:pPr>
              <w:jc w:val="center"/>
            </w:pPr>
            <w:r w:rsidRPr="00D17DE1">
              <w:fldChar w:fldCharType="begin">
                <w:ffData>
                  <w:name w:val="Check1"/>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1740" w:type="dxa"/>
            <w:gridSpan w:val="2"/>
            <w:shd w:val="clear" w:color="auto" w:fill="EAEAEA"/>
          </w:tcPr>
          <w:p w14:paraId="25FCF4EB" w14:textId="224C231F" w:rsidR="00994552" w:rsidRPr="00D17DE1" w:rsidRDefault="000F4491" w:rsidP="00994552">
            <w:pPr>
              <w:rPr>
                <w:bCs/>
                <w:iCs/>
                <w:szCs w:val="20"/>
              </w:rPr>
            </w:pPr>
            <w:r w:rsidRPr="00D17DE1">
              <w:t>Brain injury</w:t>
            </w:r>
          </w:p>
        </w:tc>
        <w:tc>
          <w:tcPr>
            <w:tcW w:w="523" w:type="dxa"/>
            <w:gridSpan w:val="2"/>
          </w:tcPr>
          <w:p w14:paraId="744C98A9" w14:textId="77777777" w:rsidR="000F4491" w:rsidRPr="00D17DE1" w:rsidRDefault="000F4491" w:rsidP="00FE28BC">
            <w:pPr>
              <w:jc w:val="center"/>
            </w:pPr>
            <w:r w:rsidRPr="00D17DE1">
              <w:fldChar w:fldCharType="begin">
                <w:ffData>
                  <w:name w:val="Check1"/>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1878" w:type="dxa"/>
            <w:gridSpan w:val="2"/>
            <w:shd w:val="clear" w:color="auto" w:fill="EAEAEA"/>
          </w:tcPr>
          <w:p w14:paraId="39897B90" w14:textId="77777777" w:rsidR="000F4491" w:rsidRPr="00D17DE1" w:rsidRDefault="000F4491" w:rsidP="00FE28BC">
            <w:r w:rsidRPr="00D17DE1">
              <w:t>Vision</w:t>
            </w:r>
          </w:p>
        </w:tc>
        <w:tc>
          <w:tcPr>
            <w:tcW w:w="522" w:type="dxa"/>
            <w:gridSpan w:val="2"/>
          </w:tcPr>
          <w:p w14:paraId="6A561A01" w14:textId="77777777" w:rsidR="000F4491" w:rsidRPr="00D17DE1" w:rsidRDefault="000F4491" w:rsidP="00FE28BC">
            <w:pPr>
              <w:jc w:val="center"/>
            </w:pPr>
            <w:r w:rsidRPr="00D17DE1">
              <w:fldChar w:fldCharType="begin">
                <w:ffData>
                  <w:name w:val="Check1"/>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2084" w:type="dxa"/>
            <w:gridSpan w:val="3"/>
            <w:shd w:val="clear" w:color="auto" w:fill="EAEAEA"/>
          </w:tcPr>
          <w:p w14:paraId="04307847" w14:textId="77777777" w:rsidR="000F4491" w:rsidRPr="00D17DE1" w:rsidRDefault="000F4491" w:rsidP="00FE28BC">
            <w:r w:rsidRPr="00D17DE1">
              <w:t>Medical</w:t>
            </w:r>
          </w:p>
        </w:tc>
      </w:tr>
      <w:tr w:rsidR="000F4491" w:rsidRPr="00D17DE1" w14:paraId="3B3297B7" w14:textId="77777777" w:rsidTr="00FE28BC">
        <w:trPr>
          <w:cantSplit/>
          <w:tblCellSpacing w:w="20" w:type="dxa"/>
        </w:trPr>
        <w:tc>
          <w:tcPr>
            <w:tcW w:w="490" w:type="dxa"/>
          </w:tcPr>
          <w:p w14:paraId="01421CDA" w14:textId="77777777" w:rsidR="000F4491" w:rsidRPr="00D17DE1" w:rsidRDefault="000F4491" w:rsidP="00FE28BC">
            <w:r w:rsidRPr="00D17DE1">
              <w:fldChar w:fldCharType="begin">
                <w:ffData>
                  <w:name w:val="Check1"/>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2188" w:type="dxa"/>
            <w:shd w:val="clear" w:color="auto" w:fill="EAEAEA"/>
          </w:tcPr>
          <w:p w14:paraId="6059770A" w14:textId="77777777" w:rsidR="000F4491" w:rsidRPr="00D17DE1" w:rsidRDefault="000F4491" w:rsidP="00FE28BC">
            <w:r w:rsidRPr="00D17DE1">
              <w:t>Neurological</w:t>
            </w:r>
          </w:p>
        </w:tc>
        <w:tc>
          <w:tcPr>
            <w:tcW w:w="413" w:type="dxa"/>
          </w:tcPr>
          <w:p w14:paraId="63389C0A" w14:textId="77777777" w:rsidR="000F4491" w:rsidRPr="00D17DE1" w:rsidRDefault="000F4491" w:rsidP="00FE28BC">
            <w:pPr>
              <w:jc w:val="center"/>
            </w:pPr>
            <w:r w:rsidRPr="00D17DE1">
              <w:fldChar w:fldCharType="begin">
                <w:ffData>
                  <w:name w:val="Check1"/>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2303" w:type="dxa"/>
            <w:gridSpan w:val="4"/>
            <w:shd w:val="clear" w:color="auto" w:fill="EAEAEA"/>
          </w:tcPr>
          <w:p w14:paraId="0DC71609" w14:textId="287A311E" w:rsidR="00994552" w:rsidRPr="00D17DE1" w:rsidRDefault="000F4491" w:rsidP="00994552">
            <w:pPr>
              <w:rPr>
                <w:bCs/>
                <w:iCs/>
                <w:szCs w:val="20"/>
              </w:rPr>
            </w:pPr>
            <w:r w:rsidRPr="00D17DE1">
              <w:t>Other:</w:t>
            </w:r>
          </w:p>
        </w:tc>
        <w:tc>
          <w:tcPr>
            <w:tcW w:w="4564" w:type="dxa"/>
            <w:gridSpan w:val="7"/>
          </w:tcPr>
          <w:p w14:paraId="29A5080D" w14:textId="77777777" w:rsidR="000F4491" w:rsidRPr="00D17DE1" w:rsidRDefault="000F4491" w:rsidP="00FE28BC">
            <w:r w:rsidRPr="00D17DE1">
              <w:fldChar w:fldCharType="begin">
                <w:ffData>
                  <w:name w:val=""/>
                  <w:enabled/>
                  <w:calcOnExit w:val="0"/>
                  <w:textInput>
                    <w:maxLength w:val="6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r>
      <w:tr w:rsidR="000F4491" w:rsidRPr="00D17DE1" w14:paraId="095D18BD" w14:textId="77777777" w:rsidTr="00FE28BC">
        <w:trPr>
          <w:cantSplit/>
          <w:tblCellSpacing w:w="20" w:type="dxa"/>
        </w:trPr>
        <w:tc>
          <w:tcPr>
            <w:tcW w:w="7321" w:type="dxa"/>
            <w:gridSpan w:val="8"/>
            <w:shd w:val="clear" w:color="auto" w:fill="EAEAEA"/>
          </w:tcPr>
          <w:p w14:paraId="1EF31BC7" w14:textId="5F278194" w:rsidR="00994552" w:rsidRPr="00D17DE1" w:rsidRDefault="009A2AE1" w:rsidP="00994552">
            <w:pPr>
              <w:rPr>
                <w:bCs/>
                <w:iCs/>
                <w:szCs w:val="20"/>
              </w:rPr>
            </w:pPr>
            <w:r w:rsidRPr="00D17DE1">
              <w:rPr>
                <w:bCs/>
                <w:iCs/>
                <w:szCs w:val="20"/>
              </w:rPr>
              <w:lastRenderedPageBreak/>
              <w:t>Might your disability/medical condition require reasonable adjustments to be made to support your learning? If yes, please complete</w:t>
            </w:r>
            <w:r w:rsidR="00F52CC2" w:rsidRPr="00D17DE1">
              <w:rPr>
                <w:bCs/>
                <w:iCs/>
                <w:szCs w:val="20"/>
              </w:rPr>
              <w:t xml:space="preserve"> a</w:t>
            </w:r>
            <w:r w:rsidRPr="00D17DE1">
              <w:rPr>
                <w:bCs/>
                <w:iCs/>
                <w:szCs w:val="20"/>
              </w:rPr>
              <w:t xml:space="preserve"> </w:t>
            </w:r>
            <w:hyperlink r:id="rId14" w:history="1">
              <w:r w:rsidRPr="00D17DE1">
                <w:rPr>
                  <w:rStyle w:val="Hyperlink"/>
                  <w:bCs/>
                  <w:iCs/>
                  <w:sz w:val="20"/>
                  <w:szCs w:val="20"/>
                </w:rPr>
                <w:t>Student Support Plan</w:t>
              </w:r>
            </w:hyperlink>
            <w:r w:rsidRPr="00D17DE1">
              <w:rPr>
                <w:bCs/>
                <w:iCs/>
                <w:szCs w:val="20"/>
              </w:rPr>
              <w:t xml:space="preserve"> and submit it together with this Admission Form to your Course Advisor.</w:t>
            </w:r>
          </w:p>
        </w:tc>
        <w:tc>
          <w:tcPr>
            <w:tcW w:w="513" w:type="dxa"/>
            <w:gridSpan w:val="2"/>
          </w:tcPr>
          <w:p w14:paraId="6F7D6207" w14:textId="77777777" w:rsidR="000F4491" w:rsidRPr="00D17DE1" w:rsidRDefault="000F4491" w:rsidP="00FE28BC">
            <w:pPr>
              <w:jc w:val="center"/>
            </w:pPr>
            <w:r w:rsidRPr="00D17DE1">
              <w:fldChar w:fldCharType="begin">
                <w:ffData>
                  <w:name w:val="Check1"/>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670" w:type="dxa"/>
            <w:gridSpan w:val="2"/>
            <w:shd w:val="clear" w:color="auto" w:fill="EAEAEA"/>
          </w:tcPr>
          <w:p w14:paraId="3826A459" w14:textId="77777777" w:rsidR="000F4491" w:rsidRPr="00D17DE1" w:rsidRDefault="000F4491" w:rsidP="00FE28BC">
            <w:r w:rsidRPr="00D17DE1">
              <w:t>Yes</w:t>
            </w:r>
          </w:p>
        </w:tc>
        <w:tc>
          <w:tcPr>
            <w:tcW w:w="472" w:type="dxa"/>
          </w:tcPr>
          <w:p w14:paraId="3D7BC346" w14:textId="77777777" w:rsidR="000F4491" w:rsidRPr="00D17DE1" w:rsidRDefault="000F4491" w:rsidP="00FE28BC">
            <w:pPr>
              <w:jc w:val="center"/>
            </w:pPr>
            <w:r w:rsidRPr="00D17DE1">
              <w:fldChar w:fldCharType="begin">
                <w:ffData>
                  <w:name w:val="Check1"/>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982" w:type="dxa"/>
            <w:shd w:val="clear" w:color="auto" w:fill="EAEAEA"/>
          </w:tcPr>
          <w:p w14:paraId="4FFF1F35" w14:textId="77777777" w:rsidR="000F4491" w:rsidRPr="00D17DE1" w:rsidRDefault="000F4491" w:rsidP="00FE28BC">
            <w:r w:rsidRPr="00D17DE1">
              <w:t>No</w:t>
            </w:r>
          </w:p>
        </w:tc>
      </w:tr>
    </w:tbl>
    <w:p w14:paraId="18E7A6D3" w14:textId="77777777" w:rsidR="00BB346D" w:rsidRPr="00D17DE1" w:rsidRDefault="00BB346D" w:rsidP="00BB346D">
      <w:pPr>
        <w:pStyle w:val="Heading2"/>
      </w:pPr>
      <w:r w:rsidRPr="00D17DE1">
        <w:t>Proposed Unit(s) of Study</w:t>
      </w:r>
    </w:p>
    <w:p w14:paraId="09F7B9AF" w14:textId="77777777" w:rsidR="00BB346D" w:rsidRPr="001D1F1F" w:rsidRDefault="00BB346D" w:rsidP="00BB346D">
      <w:pPr>
        <w:rPr>
          <w:sz w:val="19"/>
          <w:szCs w:val="19"/>
        </w:rPr>
      </w:pPr>
    </w:p>
    <w:p w14:paraId="66DF68B5" w14:textId="77777777" w:rsidR="00BF7CD2" w:rsidRPr="001D1F1F" w:rsidRDefault="00BF7CD2" w:rsidP="00BF7CD2">
      <w:pPr>
        <w:keepNext/>
        <w:tabs>
          <w:tab w:val="left" w:pos="318"/>
          <w:tab w:val="left" w:pos="602"/>
          <w:tab w:val="left" w:pos="1701"/>
          <w:tab w:val="right" w:pos="9639"/>
        </w:tabs>
        <w:rPr>
          <w:rFonts w:eastAsia="Times New Roman" w:cstheme="minorBidi"/>
          <w:i/>
          <w:sz w:val="19"/>
          <w:szCs w:val="19"/>
          <w:lang w:bidi="ar-SA"/>
        </w:rPr>
      </w:pPr>
      <w:r w:rsidRPr="001D1F1F">
        <w:rPr>
          <w:rFonts w:eastAsia="Times New Roman"/>
          <w:i/>
          <w:sz w:val="19"/>
          <w:szCs w:val="19"/>
        </w:rPr>
        <w:t xml:space="preserve">Unit selections can be changed later, before the relevant unit census date, using the </w:t>
      </w:r>
      <w:hyperlink r:id="rId15" w:history="1">
        <w:r w:rsidRPr="001D1F1F">
          <w:rPr>
            <w:rStyle w:val="Hyperlink"/>
            <w:rFonts w:eastAsia="Times New Roman"/>
            <w:i/>
            <w:sz w:val="19"/>
            <w:szCs w:val="19"/>
          </w:rPr>
          <w:t>Unit of Study Amendment Form</w:t>
        </w:r>
      </w:hyperlink>
      <w:r w:rsidRPr="001D1F1F">
        <w:rPr>
          <w:rFonts w:eastAsia="Times New Roman"/>
          <w:i/>
          <w:sz w:val="19"/>
          <w:szCs w:val="19"/>
        </w:rPr>
        <w:t>.</w:t>
      </w:r>
    </w:p>
    <w:p w14:paraId="23C0DFCB" w14:textId="3B201A61" w:rsidR="00BF7CD2" w:rsidRPr="001D1F1F" w:rsidRDefault="00BF7CD2" w:rsidP="00BF7CD2">
      <w:pPr>
        <w:keepNext/>
        <w:tabs>
          <w:tab w:val="left" w:pos="318"/>
          <w:tab w:val="left" w:pos="602"/>
          <w:tab w:val="left" w:pos="1701"/>
          <w:tab w:val="right" w:pos="9639"/>
        </w:tabs>
        <w:rPr>
          <w:rFonts w:eastAsia="Times New Roman"/>
          <w:i/>
          <w:sz w:val="19"/>
          <w:szCs w:val="19"/>
        </w:rPr>
      </w:pPr>
      <w:r w:rsidRPr="001D1F1F">
        <w:rPr>
          <w:rFonts w:eastAsia="Times New Roman"/>
          <w:i/>
          <w:sz w:val="19"/>
          <w:szCs w:val="19"/>
        </w:rPr>
        <w:t xml:space="preserve">The Delivery ID and mode of your unit can be checked in the </w:t>
      </w:r>
      <w:hyperlink r:id="rId16" w:history="1">
        <w:r w:rsidRPr="001D1F1F">
          <w:rPr>
            <w:rStyle w:val="Hyperlink"/>
            <w:rFonts w:eastAsia="Times New Roman"/>
            <w:i/>
            <w:sz w:val="19"/>
            <w:szCs w:val="19"/>
          </w:rPr>
          <w:t>Unit Management System</w:t>
        </w:r>
      </w:hyperlink>
      <w:r w:rsidRPr="001D1F1F">
        <w:rPr>
          <w:rFonts w:eastAsia="Times New Roman"/>
          <w:i/>
          <w:sz w:val="19"/>
          <w:szCs w:val="19"/>
        </w:rPr>
        <w:t xml:space="preserve"> (UMS) by searching in Units scheduled for 202</w:t>
      </w:r>
      <w:r w:rsidR="00A508C2" w:rsidRPr="001D1F1F">
        <w:rPr>
          <w:rFonts w:eastAsia="Times New Roman"/>
          <w:i/>
          <w:sz w:val="19"/>
          <w:szCs w:val="19"/>
        </w:rPr>
        <w:t>6</w:t>
      </w:r>
      <w:r w:rsidRPr="001D1F1F">
        <w:rPr>
          <w:rFonts w:eastAsia="Times New Roman"/>
          <w:i/>
          <w:sz w:val="19"/>
          <w:szCs w:val="19"/>
        </w:rPr>
        <w:t>.</w:t>
      </w:r>
    </w:p>
    <w:p w14:paraId="395621C6" w14:textId="77777777" w:rsidR="00BF7CD2" w:rsidRPr="001D1F1F" w:rsidRDefault="00BF7CD2" w:rsidP="00BF7CD2">
      <w:pPr>
        <w:keepNext/>
        <w:tabs>
          <w:tab w:val="left" w:pos="318"/>
          <w:tab w:val="left" w:pos="602"/>
          <w:tab w:val="left" w:pos="1701"/>
          <w:tab w:val="right" w:pos="9639"/>
        </w:tabs>
        <w:spacing w:before="120" w:after="60"/>
        <w:rPr>
          <w:rFonts w:eastAsia="Times New Roman"/>
          <w:i/>
          <w:sz w:val="19"/>
          <w:szCs w:val="19"/>
          <w:lang w:bidi="ar-SA"/>
        </w:rPr>
      </w:pPr>
      <w:r w:rsidRPr="001D1F1F">
        <w:rPr>
          <w:rFonts w:eastAsia="Times New Roman"/>
          <w:i/>
          <w:sz w:val="19"/>
          <w:szCs w:val="19"/>
        </w:rPr>
        <w:t>Each unit in the UMS will be allocated with one type of ‘mode’ related to how the unit is delivered; they are:</w:t>
      </w:r>
    </w:p>
    <w:p w14:paraId="385A7728" w14:textId="77777777" w:rsidR="00BF7CD2" w:rsidRPr="001D1F1F" w:rsidRDefault="00BF7CD2" w:rsidP="00BF7CD2">
      <w:pPr>
        <w:keepNext/>
        <w:tabs>
          <w:tab w:val="left" w:pos="318"/>
          <w:tab w:val="left" w:pos="602"/>
          <w:tab w:val="left" w:pos="1701"/>
          <w:tab w:val="right" w:pos="9639"/>
        </w:tabs>
        <w:rPr>
          <w:rFonts w:eastAsia="Times New Roman"/>
          <w:iCs/>
          <w:sz w:val="19"/>
          <w:szCs w:val="19"/>
        </w:rPr>
      </w:pPr>
      <w:r w:rsidRPr="001D1F1F">
        <w:rPr>
          <w:rFonts w:eastAsia="Times New Roman"/>
          <w:iCs/>
          <w:sz w:val="19"/>
          <w:szCs w:val="19"/>
        </w:rPr>
        <w:t xml:space="preserve">1) Internal: </w:t>
      </w:r>
      <w:r w:rsidRPr="001D1F1F">
        <w:rPr>
          <w:rFonts w:eastAsia="Times New Roman"/>
          <w:i/>
          <w:sz w:val="19"/>
          <w:szCs w:val="19"/>
        </w:rPr>
        <w:t>Always</w:t>
      </w:r>
      <w:r w:rsidRPr="001D1F1F">
        <w:rPr>
          <w:rFonts w:eastAsia="Times New Roman"/>
          <w:iCs/>
          <w:sz w:val="19"/>
          <w:szCs w:val="19"/>
        </w:rPr>
        <w:t xml:space="preserve"> physically attending a campus or specified location at a specified time.</w:t>
      </w:r>
    </w:p>
    <w:p w14:paraId="019A054A" w14:textId="77777777" w:rsidR="00BF7CD2" w:rsidRPr="001D1F1F" w:rsidRDefault="00BF7CD2" w:rsidP="00BF7CD2">
      <w:pPr>
        <w:pStyle w:val="ListParagraph"/>
        <w:keepNext/>
        <w:numPr>
          <w:ilvl w:val="0"/>
          <w:numId w:val="0"/>
        </w:numPr>
        <w:tabs>
          <w:tab w:val="left" w:pos="567"/>
          <w:tab w:val="left" w:pos="602"/>
          <w:tab w:val="left" w:pos="1701"/>
          <w:tab w:val="right" w:pos="9639"/>
        </w:tabs>
        <w:ind w:left="567" w:hanging="283"/>
        <w:rPr>
          <w:rFonts w:eastAsia="Times New Roman"/>
          <w:iCs/>
          <w:sz w:val="19"/>
          <w:szCs w:val="19"/>
          <w:lang w:bidi="ar-SA"/>
        </w:rPr>
      </w:pPr>
      <w:r w:rsidRPr="001D1F1F">
        <w:rPr>
          <w:rFonts w:eastAsia="Times New Roman"/>
          <w:iCs/>
          <w:sz w:val="19"/>
          <w:szCs w:val="19"/>
          <w:lang w:bidi="ar-SA"/>
        </w:rPr>
        <w:t xml:space="preserve"> </w:t>
      </w:r>
      <w:r w:rsidRPr="001D1F1F">
        <w:rPr>
          <w:rFonts w:eastAsia="Times New Roman"/>
          <w:iCs/>
          <w:sz w:val="19"/>
          <w:szCs w:val="19"/>
          <w:lang w:bidi="ar-SA"/>
        </w:rPr>
        <w:sym w:font="Wingdings" w:char="F09F"/>
      </w:r>
      <w:r w:rsidRPr="001D1F1F">
        <w:rPr>
          <w:rFonts w:eastAsia="Times New Roman"/>
          <w:iCs/>
          <w:sz w:val="19"/>
          <w:szCs w:val="19"/>
          <w:lang w:bidi="ar-SA"/>
        </w:rPr>
        <w:tab/>
      </w:r>
      <w:r w:rsidRPr="001D1F1F">
        <w:rPr>
          <w:rFonts w:eastAsia="Times New Roman"/>
          <w:iCs/>
          <w:sz w:val="19"/>
          <w:szCs w:val="19"/>
          <w:u w:val="single"/>
          <w:lang w:bidi="ar-SA"/>
        </w:rPr>
        <w:t>Face to Face</w:t>
      </w:r>
      <w:r w:rsidRPr="001D1F1F">
        <w:rPr>
          <w:rFonts w:eastAsia="Times New Roman"/>
          <w:iCs/>
          <w:sz w:val="19"/>
          <w:szCs w:val="19"/>
          <w:lang w:bidi="ar-SA"/>
        </w:rPr>
        <w:t>:  Attending classes on campus, with a scheduled class time delivered in real-time.</w:t>
      </w:r>
    </w:p>
    <w:p w14:paraId="0CC98D80" w14:textId="77777777" w:rsidR="00BF7CD2" w:rsidRPr="001D1F1F" w:rsidRDefault="00BF7CD2" w:rsidP="00BF7CD2">
      <w:pPr>
        <w:keepNext/>
        <w:tabs>
          <w:tab w:val="left" w:pos="318"/>
          <w:tab w:val="left" w:pos="602"/>
          <w:tab w:val="left" w:pos="1701"/>
          <w:tab w:val="right" w:pos="9639"/>
        </w:tabs>
        <w:rPr>
          <w:rFonts w:eastAsia="Times New Roman"/>
          <w:iCs/>
          <w:sz w:val="19"/>
          <w:szCs w:val="19"/>
          <w:lang w:bidi="ar-SA"/>
        </w:rPr>
      </w:pPr>
      <w:r w:rsidRPr="001D1F1F">
        <w:rPr>
          <w:rFonts w:eastAsia="Times New Roman"/>
          <w:iCs/>
          <w:sz w:val="19"/>
          <w:szCs w:val="19"/>
        </w:rPr>
        <w:t xml:space="preserve">2) External: </w:t>
      </w:r>
      <w:r w:rsidRPr="001D1F1F">
        <w:rPr>
          <w:rFonts w:eastAsia="Times New Roman"/>
          <w:i/>
          <w:sz w:val="19"/>
          <w:szCs w:val="19"/>
        </w:rPr>
        <w:t xml:space="preserve">Never </w:t>
      </w:r>
      <w:r w:rsidRPr="001D1F1F">
        <w:rPr>
          <w:rFonts w:eastAsia="Times New Roman"/>
          <w:iCs/>
          <w:sz w:val="19"/>
          <w:szCs w:val="19"/>
        </w:rPr>
        <w:t>physically attending a campus or specified location.</w:t>
      </w:r>
    </w:p>
    <w:p w14:paraId="2B462206" w14:textId="77777777" w:rsidR="00BF7CD2" w:rsidRPr="001D1F1F" w:rsidRDefault="00BF7CD2" w:rsidP="00BF7CD2">
      <w:pPr>
        <w:keepNext/>
        <w:numPr>
          <w:ilvl w:val="0"/>
          <w:numId w:val="5"/>
        </w:numPr>
        <w:tabs>
          <w:tab w:val="left" w:pos="318"/>
          <w:tab w:val="left" w:pos="602"/>
          <w:tab w:val="left" w:pos="1701"/>
          <w:tab w:val="right" w:pos="9639"/>
        </w:tabs>
        <w:spacing w:line="254" w:lineRule="auto"/>
        <w:contextualSpacing/>
        <w:rPr>
          <w:rFonts w:eastAsia="Times New Roman"/>
          <w:iCs/>
          <w:sz w:val="19"/>
          <w:szCs w:val="19"/>
        </w:rPr>
      </w:pPr>
      <w:r w:rsidRPr="001D1F1F">
        <w:rPr>
          <w:rFonts w:eastAsia="Times New Roman"/>
          <w:iCs/>
          <w:sz w:val="19"/>
          <w:szCs w:val="19"/>
          <w:u w:val="single"/>
        </w:rPr>
        <w:t>Online:</w:t>
      </w:r>
      <w:r w:rsidRPr="001D1F1F">
        <w:rPr>
          <w:rFonts w:eastAsia="Times New Roman"/>
          <w:iCs/>
          <w:sz w:val="19"/>
          <w:szCs w:val="19"/>
        </w:rPr>
        <w:t xml:space="preserve"> Considered to be </w:t>
      </w:r>
      <w:r w:rsidRPr="001D1F1F">
        <w:rPr>
          <w:rFonts w:eastAsia="Times New Roman"/>
          <w:iCs/>
          <w:sz w:val="19"/>
          <w:szCs w:val="19"/>
          <w:u w:val="single"/>
        </w:rPr>
        <w:t>asynchronous</w:t>
      </w:r>
      <w:r w:rsidRPr="001D1F1F">
        <w:rPr>
          <w:rFonts w:eastAsia="Times New Roman"/>
          <w:iCs/>
          <w:sz w:val="19"/>
          <w:szCs w:val="19"/>
        </w:rPr>
        <w:t xml:space="preserve"> – all learning and participation is wholly online; students watch videos or work through material in their own time (e.g., any learning activities are not delivered in real-time). </w:t>
      </w:r>
    </w:p>
    <w:p w14:paraId="3C93F9D6" w14:textId="77777777" w:rsidR="00BF7CD2" w:rsidRPr="001D1F1F" w:rsidRDefault="00BF7CD2" w:rsidP="00BF7CD2">
      <w:pPr>
        <w:keepNext/>
        <w:numPr>
          <w:ilvl w:val="0"/>
          <w:numId w:val="5"/>
        </w:numPr>
        <w:tabs>
          <w:tab w:val="left" w:pos="318"/>
          <w:tab w:val="left" w:pos="602"/>
          <w:tab w:val="left" w:pos="1701"/>
          <w:tab w:val="right" w:pos="9639"/>
        </w:tabs>
        <w:spacing w:line="254" w:lineRule="auto"/>
        <w:contextualSpacing/>
        <w:rPr>
          <w:rFonts w:eastAsia="Times New Roman"/>
          <w:iCs/>
          <w:sz w:val="19"/>
          <w:szCs w:val="19"/>
        </w:rPr>
      </w:pPr>
      <w:r w:rsidRPr="001D1F1F">
        <w:rPr>
          <w:rFonts w:eastAsia="Times New Roman"/>
          <w:iCs/>
          <w:sz w:val="19"/>
          <w:szCs w:val="19"/>
          <w:u w:val="single"/>
        </w:rPr>
        <w:t>Online – synchronous</w:t>
      </w:r>
      <w:r w:rsidRPr="001D1F1F">
        <w:rPr>
          <w:rFonts w:eastAsia="Times New Roman"/>
          <w:iCs/>
          <w:sz w:val="19"/>
          <w:szCs w:val="19"/>
        </w:rPr>
        <w:t xml:space="preserve">: </w:t>
      </w:r>
      <w:r w:rsidRPr="001D1F1F">
        <w:rPr>
          <w:sz w:val="19"/>
          <w:szCs w:val="19"/>
        </w:rPr>
        <w:t xml:space="preserve"> Considered to be synchronous – </w:t>
      </w:r>
      <w:r w:rsidRPr="001D1F1F">
        <w:rPr>
          <w:rFonts w:eastAsia="Times New Roman"/>
          <w:iCs/>
          <w:sz w:val="19"/>
          <w:szCs w:val="19"/>
        </w:rPr>
        <w:t>all learning and participation are wholly online, but students are required to ‘attend’ lectures at a specified time as unit content is delivered in real-time.</w:t>
      </w:r>
    </w:p>
    <w:p w14:paraId="13E46B09" w14:textId="77777777" w:rsidR="00BF7CD2" w:rsidRPr="001D1F1F" w:rsidRDefault="00BF7CD2" w:rsidP="00BF7CD2">
      <w:pPr>
        <w:keepNext/>
        <w:numPr>
          <w:ilvl w:val="0"/>
          <w:numId w:val="5"/>
        </w:numPr>
        <w:tabs>
          <w:tab w:val="left" w:pos="318"/>
          <w:tab w:val="left" w:pos="602"/>
          <w:tab w:val="left" w:pos="1701"/>
          <w:tab w:val="right" w:pos="9639"/>
        </w:tabs>
        <w:spacing w:line="254" w:lineRule="auto"/>
        <w:contextualSpacing/>
        <w:rPr>
          <w:rFonts w:eastAsia="Times New Roman"/>
          <w:iCs/>
          <w:sz w:val="19"/>
          <w:szCs w:val="19"/>
        </w:rPr>
      </w:pPr>
      <w:r w:rsidRPr="001D1F1F">
        <w:rPr>
          <w:rFonts w:eastAsia="Times New Roman"/>
          <w:iCs/>
          <w:sz w:val="19"/>
          <w:szCs w:val="19"/>
          <w:u w:val="single"/>
        </w:rPr>
        <w:t>Distance Education</w:t>
      </w:r>
      <w:r w:rsidRPr="001D1F1F">
        <w:rPr>
          <w:rFonts w:eastAsia="Times New Roman"/>
          <w:iCs/>
          <w:sz w:val="19"/>
          <w:szCs w:val="19"/>
        </w:rPr>
        <w:t xml:space="preserve">:  External study where teaching activities, submission of assessment and provision of materials may be offered online asynchronously but is more likely via printed material that students work through in their own time. </w:t>
      </w:r>
    </w:p>
    <w:p w14:paraId="3CEB03CC" w14:textId="77777777" w:rsidR="00BF7CD2" w:rsidRPr="001D1F1F" w:rsidRDefault="00BF7CD2" w:rsidP="00BF7CD2">
      <w:pPr>
        <w:keepNext/>
        <w:tabs>
          <w:tab w:val="left" w:pos="318"/>
          <w:tab w:val="left" w:pos="602"/>
          <w:tab w:val="left" w:pos="1701"/>
          <w:tab w:val="right" w:pos="9639"/>
        </w:tabs>
        <w:rPr>
          <w:rFonts w:eastAsia="Times New Roman"/>
          <w:iCs/>
          <w:sz w:val="19"/>
          <w:szCs w:val="19"/>
        </w:rPr>
      </w:pPr>
      <w:r w:rsidRPr="001D1F1F">
        <w:rPr>
          <w:rFonts w:eastAsia="Times New Roman"/>
          <w:iCs/>
          <w:sz w:val="19"/>
          <w:szCs w:val="19"/>
        </w:rPr>
        <w:t xml:space="preserve">3) Multi-Modal: </w:t>
      </w:r>
      <w:r w:rsidRPr="001D1F1F">
        <w:rPr>
          <w:rFonts w:eastAsia="Times New Roman"/>
          <w:i/>
          <w:sz w:val="19"/>
          <w:szCs w:val="19"/>
        </w:rPr>
        <w:t xml:space="preserve">Sometimes </w:t>
      </w:r>
      <w:r w:rsidRPr="001D1F1F">
        <w:rPr>
          <w:rFonts w:eastAsia="Times New Roman"/>
          <w:iCs/>
          <w:sz w:val="19"/>
          <w:szCs w:val="19"/>
        </w:rPr>
        <w:t>physically attending a campus or specified location.</w:t>
      </w:r>
    </w:p>
    <w:p w14:paraId="1EFD868C" w14:textId="77777777" w:rsidR="00BF7CD2" w:rsidRPr="001D1F1F" w:rsidRDefault="00BF7CD2" w:rsidP="00BF7CD2">
      <w:pPr>
        <w:keepNext/>
        <w:numPr>
          <w:ilvl w:val="0"/>
          <w:numId w:val="6"/>
        </w:numPr>
        <w:tabs>
          <w:tab w:val="left" w:pos="318"/>
          <w:tab w:val="left" w:pos="602"/>
          <w:tab w:val="left" w:pos="1701"/>
          <w:tab w:val="right" w:pos="9639"/>
        </w:tabs>
        <w:spacing w:line="254" w:lineRule="auto"/>
        <w:contextualSpacing/>
        <w:rPr>
          <w:rFonts w:eastAsia="Times New Roman"/>
          <w:iCs/>
          <w:sz w:val="19"/>
          <w:szCs w:val="19"/>
        </w:rPr>
      </w:pPr>
      <w:r w:rsidRPr="001D1F1F">
        <w:rPr>
          <w:rFonts w:eastAsia="Times New Roman"/>
          <w:iCs/>
          <w:sz w:val="19"/>
          <w:szCs w:val="19"/>
          <w:u w:val="single"/>
        </w:rPr>
        <w:t>Blended</w:t>
      </w:r>
      <w:r w:rsidRPr="001D1F1F">
        <w:rPr>
          <w:rFonts w:eastAsia="Times New Roman"/>
          <w:iCs/>
          <w:sz w:val="19"/>
          <w:szCs w:val="19"/>
        </w:rPr>
        <w:t>:  A combination or mix of internal and or external study.</w:t>
      </w:r>
    </w:p>
    <w:p w14:paraId="7F1F6FBD" w14:textId="77777777" w:rsidR="00BF7CD2" w:rsidRPr="001D1F1F" w:rsidRDefault="00BF7CD2" w:rsidP="00BF7CD2">
      <w:pPr>
        <w:keepNext/>
        <w:numPr>
          <w:ilvl w:val="0"/>
          <w:numId w:val="6"/>
        </w:numPr>
        <w:tabs>
          <w:tab w:val="left" w:pos="318"/>
          <w:tab w:val="left" w:pos="602"/>
          <w:tab w:val="left" w:pos="1701"/>
          <w:tab w:val="right" w:pos="9639"/>
        </w:tabs>
        <w:spacing w:line="254" w:lineRule="auto"/>
        <w:contextualSpacing/>
        <w:rPr>
          <w:rFonts w:eastAsia="Times New Roman"/>
          <w:iCs/>
          <w:sz w:val="19"/>
          <w:szCs w:val="19"/>
        </w:rPr>
      </w:pPr>
      <w:r w:rsidRPr="001D1F1F">
        <w:rPr>
          <w:rFonts w:eastAsia="Times New Roman"/>
          <w:iCs/>
          <w:sz w:val="19"/>
          <w:szCs w:val="19"/>
          <w:u w:val="single"/>
        </w:rPr>
        <w:t>Intensive</w:t>
      </w:r>
      <w:r w:rsidRPr="001D1F1F">
        <w:rPr>
          <w:rFonts w:eastAsia="Times New Roman"/>
          <w:iCs/>
          <w:sz w:val="19"/>
          <w:szCs w:val="19"/>
        </w:rPr>
        <w:t>:</w:t>
      </w:r>
      <w:r w:rsidRPr="001D1F1F">
        <w:rPr>
          <w:sz w:val="19"/>
          <w:szCs w:val="19"/>
        </w:rPr>
        <w:t xml:space="preserve">  </w:t>
      </w:r>
      <w:r w:rsidRPr="001D1F1F">
        <w:rPr>
          <w:rFonts w:eastAsia="Times New Roman"/>
          <w:iCs/>
          <w:sz w:val="19"/>
          <w:szCs w:val="19"/>
        </w:rPr>
        <w:t>Unit content is delivered via a compacted study period.</w:t>
      </w:r>
    </w:p>
    <w:p w14:paraId="740E9F6A" w14:textId="77777777" w:rsidR="00BF7CD2" w:rsidRPr="001D1F1F" w:rsidRDefault="00BF7CD2" w:rsidP="00BF7CD2">
      <w:pPr>
        <w:keepNext/>
        <w:numPr>
          <w:ilvl w:val="0"/>
          <w:numId w:val="6"/>
        </w:numPr>
        <w:tabs>
          <w:tab w:val="left" w:pos="318"/>
          <w:tab w:val="left" w:pos="602"/>
          <w:tab w:val="left" w:pos="1701"/>
          <w:tab w:val="right" w:pos="9639"/>
        </w:tabs>
        <w:spacing w:line="254" w:lineRule="auto"/>
        <w:contextualSpacing/>
        <w:rPr>
          <w:rFonts w:eastAsia="Times New Roman"/>
          <w:iCs/>
          <w:sz w:val="19"/>
          <w:szCs w:val="19"/>
        </w:rPr>
      </w:pPr>
      <w:r w:rsidRPr="001D1F1F">
        <w:rPr>
          <w:rFonts w:eastAsia="Times New Roman"/>
          <w:iCs/>
          <w:sz w:val="19"/>
          <w:szCs w:val="19"/>
          <w:u w:val="single"/>
        </w:rPr>
        <w:t>Supervised</w:t>
      </w:r>
      <w:r w:rsidRPr="001D1F1F">
        <w:rPr>
          <w:rFonts w:eastAsia="Times New Roman"/>
          <w:iCs/>
          <w:sz w:val="19"/>
          <w:szCs w:val="19"/>
        </w:rPr>
        <w:t>:</w:t>
      </w:r>
      <w:r w:rsidRPr="001D1F1F">
        <w:rPr>
          <w:sz w:val="19"/>
          <w:szCs w:val="19"/>
        </w:rPr>
        <w:t xml:space="preserve">  A program of </w:t>
      </w:r>
      <w:r w:rsidRPr="001D1F1F">
        <w:rPr>
          <w:rFonts w:eastAsia="Times New Roman"/>
          <w:iCs/>
          <w:sz w:val="19"/>
          <w:szCs w:val="19"/>
        </w:rPr>
        <w:t>study undertaken by a student under the direction of a supervisor.</w:t>
      </w:r>
    </w:p>
    <w:p w14:paraId="7006AC27" w14:textId="77777777" w:rsidR="00BF7CD2" w:rsidRPr="001D1F1F" w:rsidRDefault="00BF7CD2" w:rsidP="00BF7CD2">
      <w:pPr>
        <w:keepNext/>
        <w:numPr>
          <w:ilvl w:val="0"/>
          <w:numId w:val="6"/>
        </w:numPr>
        <w:tabs>
          <w:tab w:val="left" w:pos="318"/>
          <w:tab w:val="left" w:pos="602"/>
          <w:tab w:val="left" w:pos="1701"/>
          <w:tab w:val="right" w:pos="9639"/>
        </w:tabs>
        <w:spacing w:line="254" w:lineRule="auto"/>
        <w:contextualSpacing/>
        <w:rPr>
          <w:rFonts w:eastAsia="Times New Roman"/>
          <w:iCs/>
          <w:sz w:val="19"/>
          <w:szCs w:val="19"/>
        </w:rPr>
      </w:pPr>
      <w:r w:rsidRPr="001D1F1F">
        <w:rPr>
          <w:rFonts w:eastAsia="Times New Roman"/>
          <w:iCs/>
          <w:sz w:val="19"/>
          <w:szCs w:val="19"/>
          <w:u w:val="single"/>
        </w:rPr>
        <w:t>Practicum</w:t>
      </w:r>
      <w:r w:rsidRPr="001D1F1F">
        <w:rPr>
          <w:rFonts w:eastAsia="Times New Roman"/>
          <w:iCs/>
          <w:sz w:val="19"/>
          <w:szCs w:val="19"/>
        </w:rPr>
        <w:t xml:space="preserve">:  Assessment for the unit of study involves practical, field or work experience (e.g., CPE, STFE).  </w:t>
      </w:r>
    </w:p>
    <w:p w14:paraId="0A03D658" w14:textId="77777777" w:rsidR="00A47D61" w:rsidRPr="00D17DE1" w:rsidRDefault="00A47D61" w:rsidP="00A47D61">
      <w:pPr>
        <w:keepNext/>
        <w:tabs>
          <w:tab w:val="left" w:pos="318"/>
          <w:tab w:val="left" w:pos="602"/>
          <w:tab w:val="left" w:pos="1701"/>
          <w:tab w:val="right" w:pos="9639"/>
        </w:tabs>
        <w:spacing w:line="254" w:lineRule="auto"/>
        <w:contextualSpacing/>
        <w:rPr>
          <w:rFonts w:eastAsia="Times New Roman"/>
          <w:iCs/>
          <w:sz w:val="18"/>
          <w:szCs w:val="18"/>
        </w:rPr>
      </w:pPr>
    </w:p>
    <w:tbl>
      <w:tblPr>
        <w:tblStyle w:val="TableGrid"/>
        <w:tblW w:w="0" w:type="auto"/>
        <w:tblLook w:val="04A0" w:firstRow="1" w:lastRow="0" w:firstColumn="1" w:lastColumn="0" w:noHBand="0" w:noVBand="1"/>
      </w:tblPr>
      <w:tblGrid>
        <w:gridCol w:w="1699"/>
        <w:gridCol w:w="3683"/>
        <w:gridCol w:w="1417"/>
        <w:gridCol w:w="1701"/>
        <w:gridCol w:w="1694"/>
      </w:tblGrid>
      <w:tr w:rsidR="00BB346D" w:rsidRPr="00D17DE1" w14:paraId="0CCE4587" w14:textId="77777777" w:rsidTr="00ED76A9">
        <w:tc>
          <w:tcPr>
            <w:tcW w:w="10194" w:type="dxa"/>
            <w:gridSpan w:val="5"/>
          </w:tcPr>
          <w:p w14:paraId="51D5A957" w14:textId="77777777" w:rsidR="00BB346D" w:rsidRPr="00D17DE1" w:rsidRDefault="00BB346D" w:rsidP="00ED76A9">
            <w:r w:rsidRPr="00D17DE1">
              <w:rPr>
                <w:rFonts w:eastAsia="Times New Roman"/>
                <w:b/>
                <w:szCs w:val="20"/>
                <w:lang w:bidi="ar-SA"/>
              </w:rPr>
              <w:t xml:space="preserve">Unit selection </w:t>
            </w:r>
            <w:r w:rsidRPr="00D17DE1">
              <w:rPr>
                <w:rFonts w:eastAsia="Times New Roman" w:cs="Times New Roman"/>
                <w:i/>
                <w:sz w:val="18"/>
              </w:rPr>
              <w:t>(Complete this section in collaboration with your Course Advisor)</w:t>
            </w:r>
          </w:p>
        </w:tc>
      </w:tr>
      <w:tr w:rsidR="00BB346D" w:rsidRPr="00D17DE1" w14:paraId="299B76A6" w14:textId="77777777" w:rsidTr="00ED76A9">
        <w:tc>
          <w:tcPr>
            <w:tcW w:w="10194" w:type="dxa"/>
            <w:gridSpan w:val="5"/>
          </w:tcPr>
          <w:p w14:paraId="604DF421" w14:textId="77777777" w:rsidR="00BB346D" w:rsidRPr="00D17DE1" w:rsidRDefault="00BB346D" w:rsidP="00ED76A9">
            <w:r w:rsidRPr="00D17DE1">
              <w:rPr>
                <w:rFonts w:eastAsia="Times New Roman"/>
                <w:i/>
                <w:sz w:val="18"/>
                <w:szCs w:val="20"/>
                <w:lang w:bidi="ar-SA"/>
              </w:rPr>
              <w:t>Please select units for the whole of the academic year.</w:t>
            </w:r>
          </w:p>
        </w:tc>
      </w:tr>
      <w:tr w:rsidR="002B6D58" w:rsidRPr="00D17DE1" w14:paraId="50618201" w14:textId="77777777" w:rsidTr="00CE0732">
        <w:trPr>
          <w:trHeight w:val="659"/>
        </w:trPr>
        <w:tc>
          <w:tcPr>
            <w:tcW w:w="1699" w:type="dxa"/>
            <w:tcBorders>
              <w:top w:val="single" w:sz="4" w:space="0" w:color="auto"/>
              <w:left w:val="single" w:sz="4" w:space="0" w:color="auto"/>
              <w:right w:val="single" w:sz="4" w:space="0" w:color="auto"/>
            </w:tcBorders>
            <w:shd w:val="clear" w:color="auto" w:fill="D9D9D9" w:themeFill="background1" w:themeFillShade="D9"/>
          </w:tcPr>
          <w:p w14:paraId="4C237DEB" w14:textId="77777777" w:rsidR="002B6D58" w:rsidRPr="00D17DE1" w:rsidRDefault="002B6D58" w:rsidP="00ED76A9">
            <w:r w:rsidRPr="00D17DE1">
              <w:t>Unit code</w:t>
            </w:r>
          </w:p>
        </w:tc>
        <w:tc>
          <w:tcPr>
            <w:tcW w:w="3683" w:type="dxa"/>
            <w:tcBorders>
              <w:top w:val="single" w:sz="4" w:space="0" w:color="auto"/>
              <w:left w:val="single" w:sz="4" w:space="0" w:color="auto"/>
              <w:right w:val="single" w:sz="4" w:space="0" w:color="auto"/>
            </w:tcBorders>
            <w:shd w:val="clear" w:color="auto" w:fill="D9D9D9" w:themeFill="background1" w:themeFillShade="D9"/>
          </w:tcPr>
          <w:p w14:paraId="08A28262" w14:textId="77777777" w:rsidR="002B6D58" w:rsidRPr="00D17DE1" w:rsidRDefault="002B6D58" w:rsidP="00ED76A9">
            <w:r w:rsidRPr="00D17DE1">
              <w:t>Unit name</w:t>
            </w:r>
          </w:p>
        </w:tc>
        <w:tc>
          <w:tcPr>
            <w:tcW w:w="1417" w:type="dxa"/>
            <w:tcBorders>
              <w:top w:val="single" w:sz="4" w:space="0" w:color="auto"/>
              <w:left w:val="single" w:sz="4" w:space="0" w:color="auto"/>
              <w:right w:val="single" w:sz="4" w:space="0" w:color="auto"/>
            </w:tcBorders>
            <w:shd w:val="clear" w:color="auto" w:fill="D9D9D9" w:themeFill="background1" w:themeFillShade="D9"/>
          </w:tcPr>
          <w:p w14:paraId="5D708D31" w14:textId="44B99876" w:rsidR="002B6D58" w:rsidRPr="00D17DE1" w:rsidRDefault="002B6D58" w:rsidP="00ED76A9">
            <w:r w:rsidRPr="00D17DE1">
              <w:rPr>
                <w:b/>
                <w:sz w:val="18"/>
                <w:szCs w:val="18"/>
              </w:rPr>
              <w:t>College teaching the unit</w:t>
            </w:r>
          </w:p>
        </w:tc>
        <w:tc>
          <w:tcPr>
            <w:tcW w:w="1701" w:type="dxa"/>
            <w:tcBorders>
              <w:top w:val="single" w:sz="4" w:space="0" w:color="auto"/>
              <w:left w:val="single" w:sz="4" w:space="0" w:color="auto"/>
              <w:right w:val="single" w:sz="4" w:space="0" w:color="auto"/>
            </w:tcBorders>
            <w:shd w:val="clear" w:color="auto" w:fill="D9D9D9" w:themeFill="background1" w:themeFillShade="D9"/>
          </w:tcPr>
          <w:p w14:paraId="41E5755B" w14:textId="77777777" w:rsidR="002B6D58" w:rsidRPr="00D17DE1" w:rsidRDefault="002B6D58" w:rsidP="00ED76A9">
            <w:r w:rsidRPr="00D17DE1">
              <w:rPr>
                <w:b/>
                <w:sz w:val="18"/>
                <w:szCs w:val="18"/>
              </w:rPr>
              <w:t>Delivery Mode</w:t>
            </w:r>
          </w:p>
        </w:tc>
        <w:tc>
          <w:tcPr>
            <w:tcW w:w="1694" w:type="dxa"/>
            <w:tcBorders>
              <w:top w:val="single" w:sz="4" w:space="0" w:color="auto"/>
              <w:left w:val="single" w:sz="4" w:space="0" w:color="auto"/>
              <w:right w:val="single" w:sz="4" w:space="0" w:color="auto"/>
            </w:tcBorders>
            <w:shd w:val="clear" w:color="auto" w:fill="FFFFCC"/>
          </w:tcPr>
          <w:p w14:paraId="7BEA893D" w14:textId="77777777" w:rsidR="002B6D58" w:rsidRPr="00D17DE1" w:rsidRDefault="002B6D58" w:rsidP="002B6D58">
            <w:pPr>
              <w:rPr>
                <w:b/>
                <w:sz w:val="18"/>
              </w:rPr>
            </w:pPr>
            <w:r w:rsidRPr="00D17DE1">
              <w:rPr>
                <w:b/>
                <w:sz w:val="18"/>
                <w:szCs w:val="18"/>
              </w:rPr>
              <w:t xml:space="preserve">Delivery Id </w:t>
            </w:r>
          </w:p>
          <w:p w14:paraId="1AD3F4C2" w14:textId="7B0F2EB4" w:rsidR="002B6D58" w:rsidRPr="00D17DE1" w:rsidRDefault="002B6D58" w:rsidP="002B6D58">
            <w:r w:rsidRPr="00D17DE1">
              <w:rPr>
                <w:bCs/>
                <w:sz w:val="18"/>
              </w:rPr>
              <w:t>(Office Use Only, Refer to UMS)</w:t>
            </w:r>
          </w:p>
        </w:tc>
      </w:tr>
      <w:tr w:rsidR="00BB346D" w:rsidRPr="00D17DE1" w14:paraId="5C159854" w14:textId="77777777" w:rsidTr="00ED76A9">
        <w:tc>
          <w:tcPr>
            <w:tcW w:w="10194" w:type="dxa"/>
            <w:gridSpan w:val="5"/>
            <w:tcBorders>
              <w:left w:val="single" w:sz="4" w:space="0" w:color="auto"/>
            </w:tcBorders>
          </w:tcPr>
          <w:p w14:paraId="21A5435A" w14:textId="77777777" w:rsidR="00BB346D" w:rsidRPr="00D17DE1" w:rsidRDefault="00BB346D" w:rsidP="00ED76A9">
            <w:pPr>
              <w:rPr>
                <w:b/>
                <w:sz w:val="16"/>
                <w:szCs w:val="16"/>
              </w:rPr>
            </w:pPr>
            <w:r w:rsidRPr="00D17DE1">
              <w:rPr>
                <w:b/>
                <w:szCs w:val="20"/>
              </w:rPr>
              <w:t>Pre-semester 1 - Summer</w:t>
            </w:r>
          </w:p>
        </w:tc>
      </w:tr>
      <w:tr w:rsidR="002B6D58" w:rsidRPr="00D17DE1" w14:paraId="164A3184" w14:textId="77777777" w:rsidTr="00B7454C">
        <w:tc>
          <w:tcPr>
            <w:tcW w:w="1699" w:type="dxa"/>
            <w:tcBorders>
              <w:left w:val="single" w:sz="4" w:space="0" w:color="auto"/>
              <w:right w:val="single" w:sz="4" w:space="0" w:color="auto"/>
            </w:tcBorders>
          </w:tcPr>
          <w:p w14:paraId="4381B70A" w14:textId="77777777" w:rsidR="002B6D58" w:rsidRPr="00D17DE1" w:rsidRDefault="002B6D58" w:rsidP="00ED76A9">
            <w:pPr>
              <w:rPr>
                <w:sz w:val="2"/>
                <w:szCs w:val="2"/>
              </w:rPr>
            </w:pPr>
          </w:p>
          <w:p w14:paraId="6257E361" w14:textId="77777777" w:rsidR="002B6D58" w:rsidRPr="00D17DE1" w:rsidRDefault="002B6D58" w:rsidP="00ED76A9">
            <w:pPr>
              <w:rPr>
                <w:sz w:val="19"/>
                <w:szCs w:val="19"/>
              </w:rPr>
            </w:pPr>
            <w:r w:rsidRPr="00D17DE1">
              <w:rPr>
                <w:sz w:val="19"/>
                <w:szCs w:val="19"/>
              </w:rPr>
              <w:fldChar w:fldCharType="begin">
                <w:ffData>
                  <w:name w:val=""/>
                  <w:enabled/>
                  <w:calcOnExit w:val="0"/>
                  <w:textInput>
                    <w:maxLength w:val="8"/>
                    <w:format w:val="UPPERCASE"/>
                  </w:textInput>
                </w:ffData>
              </w:fldChar>
            </w:r>
            <w:r w:rsidRPr="00D17DE1">
              <w:rPr>
                <w:sz w:val="19"/>
                <w:szCs w:val="19"/>
              </w:rPr>
              <w:instrText xml:space="preserve"> FORMTEXT </w:instrText>
            </w:r>
            <w:r w:rsidRPr="00D17DE1">
              <w:rPr>
                <w:sz w:val="19"/>
                <w:szCs w:val="19"/>
              </w:rPr>
            </w:r>
            <w:r w:rsidRPr="00D17DE1">
              <w:rPr>
                <w:sz w:val="19"/>
                <w:szCs w:val="19"/>
              </w:rPr>
              <w:fldChar w:fldCharType="separate"/>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fldChar w:fldCharType="end"/>
            </w:r>
          </w:p>
          <w:p w14:paraId="60BAFDE4" w14:textId="77777777" w:rsidR="002B6D58" w:rsidRPr="00D17DE1" w:rsidRDefault="002B6D58" w:rsidP="00ED76A9">
            <w:pPr>
              <w:rPr>
                <w:sz w:val="2"/>
                <w:szCs w:val="2"/>
              </w:rPr>
            </w:pPr>
          </w:p>
        </w:tc>
        <w:tc>
          <w:tcPr>
            <w:tcW w:w="3683" w:type="dxa"/>
            <w:tcBorders>
              <w:left w:val="single" w:sz="4" w:space="0" w:color="auto"/>
              <w:right w:val="single" w:sz="4" w:space="0" w:color="auto"/>
            </w:tcBorders>
          </w:tcPr>
          <w:p w14:paraId="00AB0520" w14:textId="77777777" w:rsidR="002B6D58" w:rsidRPr="00D17DE1" w:rsidRDefault="002B6D58" w:rsidP="00ED76A9">
            <w:pPr>
              <w:rPr>
                <w:sz w:val="2"/>
                <w:szCs w:val="2"/>
              </w:rPr>
            </w:pPr>
          </w:p>
          <w:p w14:paraId="3BF04251" w14:textId="77777777" w:rsidR="002B6D58" w:rsidRPr="00D17DE1" w:rsidRDefault="002B6D58" w:rsidP="00ED76A9">
            <w:pPr>
              <w:rPr>
                <w:szCs w:val="20"/>
              </w:rPr>
            </w:pPr>
            <w:r w:rsidRPr="00D17DE1">
              <w:rPr>
                <w:szCs w:val="20"/>
              </w:rPr>
              <w:fldChar w:fldCharType="begin">
                <w:ffData>
                  <w:name w:val="Text54"/>
                  <w:enabled/>
                  <w:calcOnExit w:val="0"/>
                  <w:textInput>
                    <w:maxLength w:val="75"/>
                  </w:textInput>
                </w:ffData>
              </w:fldChar>
            </w:r>
            <w:r w:rsidRPr="00D17DE1">
              <w:rPr>
                <w:szCs w:val="20"/>
              </w:rPr>
              <w:instrText xml:space="preserve"> FORMTEXT </w:instrText>
            </w:r>
            <w:r w:rsidRPr="00D17DE1">
              <w:rPr>
                <w:szCs w:val="20"/>
              </w:rPr>
            </w:r>
            <w:r w:rsidRPr="00D17DE1">
              <w:rPr>
                <w:szCs w:val="20"/>
              </w:rPr>
              <w:fldChar w:fldCharType="separate"/>
            </w:r>
            <w:r w:rsidRPr="00D17DE1">
              <w:rPr>
                <w:noProof/>
                <w:szCs w:val="20"/>
              </w:rPr>
              <w:t> </w:t>
            </w:r>
            <w:r w:rsidRPr="00D17DE1">
              <w:rPr>
                <w:noProof/>
                <w:szCs w:val="20"/>
              </w:rPr>
              <w:t> </w:t>
            </w:r>
            <w:r w:rsidRPr="00D17DE1">
              <w:rPr>
                <w:noProof/>
                <w:szCs w:val="20"/>
              </w:rPr>
              <w:t> </w:t>
            </w:r>
            <w:r w:rsidRPr="00D17DE1">
              <w:rPr>
                <w:noProof/>
                <w:szCs w:val="20"/>
              </w:rPr>
              <w:t> </w:t>
            </w:r>
            <w:r w:rsidRPr="00D17DE1">
              <w:rPr>
                <w:noProof/>
                <w:szCs w:val="20"/>
              </w:rPr>
              <w:t> </w:t>
            </w:r>
            <w:r w:rsidRPr="00D17DE1">
              <w:rPr>
                <w:szCs w:val="20"/>
              </w:rPr>
              <w:fldChar w:fldCharType="end"/>
            </w:r>
          </w:p>
          <w:p w14:paraId="0B2CDEEB" w14:textId="77777777" w:rsidR="002B6D58" w:rsidRPr="00D17DE1" w:rsidRDefault="002B6D58" w:rsidP="00ED76A9">
            <w:pPr>
              <w:rPr>
                <w:sz w:val="2"/>
                <w:szCs w:val="4"/>
              </w:rPr>
            </w:pPr>
          </w:p>
        </w:tc>
        <w:tc>
          <w:tcPr>
            <w:tcW w:w="1417" w:type="dxa"/>
            <w:tcBorders>
              <w:left w:val="single" w:sz="4" w:space="0" w:color="auto"/>
              <w:right w:val="single" w:sz="4" w:space="0" w:color="auto"/>
            </w:tcBorders>
          </w:tcPr>
          <w:p w14:paraId="537092DE" w14:textId="77777777" w:rsidR="002B6D58" w:rsidRPr="00D17DE1" w:rsidRDefault="002B6D58" w:rsidP="00ED76A9">
            <w:pPr>
              <w:rPr>
                <w:sz w:val="2"/>
                <w:szCs w:val="2"/>
              </w:rPr>
            </w:pPr>
          </w:p>
          <w:p w14:paraId="20BF4304" w14:textId="4392386F" w:rsidR="002B6D58" w:rsidRPr="00D17DE1" w:rsidRDefault="00BB5866" w:rsidP="00ED76A9">
            <w:r>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szCs w:val="20"/>
              </w:rPr>
              <w:instrText xml:space="preserve"> FORMDROPDOWN </w:instrText>
            </w:r>
            <w:r>
              <w:rPr>
                <w:szCs w:val="20"/>
              </w:rPr>
            </w:r>
            <w:r>
              <w:rPr>
                <w:szCs w:val="20"/>
              </w:rPr>
              <w:fldChar w:fldCharType="separate"/>
            </w:r>
            <w:r>
              <w:rPr>
                <w:szCs w:val="20"/>
              </w:rPr>
              <w:fldChar w:fldCharType="end"/>
            </w:r>
          </w:p>
        </w:tc>
        <w:tc>
          <w:tcPr>
            <w:tcW w:w="1701" w:type="dxa"/>
            <w:tcBorders>
              <w:left w:val="single" w:sz="4" w:space="0" w:color="auto"/>
              <w:right w:val="single" w:sz="4" w:space="0" w:color="auto"/>
            </w:tcBorders>
          </w:tcPr>
          <w:p w14:paraId="647AA74C" w14:textId="77777777" w:rsidR="002B6D58" w:rsidRPr="00D17DE1" w:rsidRDefault="002B6D58" w:rsidP="00ED76A9">
            <w:pPr>
              <w:rPr>
                <w:sz w:val="2"/>
                <w:szCs w:val="2"/>
              </w:rPr>
            </w:pPr>
          </w:p>
          <w:p w14:paraId="50710D50" w14:textId="77777777" w:rsidR="002B6D58" w:rsidRPr="00D17DE1" w:rsidRDefault="002B6D58" w:rsidP="00ED76A9">
            <w:r w:rsidRPr="00D17DE1">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D17DE1">
              <w:rPr>
                <w:szCs w:val="20"/>
              </w:rPr>
              <w:instrText xml:space="preserve"> FORMDROPDOWN </w:instrText>
            </w:r>
            <w:r w:rsidRPr="00D17DE1">
              <w:rPr>
                <w:szCs w:val="20"/>
              </w:rPr>
            </w:r>
            <w:r w:rsidRPr="00D17DE1">
              <w:rPr>
                <w:szCs w:val="20"/>
              </w:rPr>
              <w:fldChar w:fldCharType="separate"/>
            </w:r>
            <w:r w:rsidRPr="00D17DE1">
              <w:rPr>
                <w:szCs w:val="20"/>
              </w:rPr>
              <w:fldChar w:fldCharType="end"/>
            </w:r>
          </w:p>
        </w:tc>
        <w:tc>
          <w:tcPr>
            <w:tcW w:w="1694" w:type="dxa"/>
            <w:tcBorders>
              <w:top w:val="single" w:sz="4" w:space="0" w:color="auto"/>
              <w:left w:val="single" w:sz="4" w:space="0" w:color="auto"/>
            </w:tcBorders>
            <w:shd w:val="clear" w:color="auto" w:fill="FFFFCC"/>
          </w:tcPr>
          <w:p w14:paraId="3DEC99F7" w14:textId="77777777" w:rsidR="002B6D58" w:rsidRPr="00D17DE1" w:rsidRDefault="002B6D58" w:rsidP="00ED76A9">
            <w:pPr>
              <w:rPr>
                <w:sz w:val="2"/>
                <w:szCs w:val="2"/>
              </w:rPr>
            </w:pPr>
          </w:p>
          <w:p w14:paraId="07064322" w14:textId="5A41960D" w:rsidR="002B6D58" w:rsidRPr="00D17DE1" w:rsidRDefault="002B6D58" w:rsidP="00ED76A9">
            <w:pPr>
              <w:rPr>
                <w:b/>
                <w:sz w:val="18"/>
                <w:szCs w:val="18"/>
              </w:rPr>
            </w:pPr>
            <w:r w:rsidRPr="00D17DE1">
              <w:rPr>
                <w:szCs w:val="20"/>
              </w:rPr>
              <w:fldChar w:fldCharType="begin">
                <w:ffData>
                  <w:name w:val=""/>
                  <w:enabled/>
                  <w:calcOnExit w:val="0"/>
                  <w:textInput>
                    <w:maxLength w:val="5"/>
                  </w:textInput>
                </w:ffData>
              </w:fldChar>
            </w:r>
            <w:r w:rsidRPr="00D17DE1">
              <w:rPr>
                <w:szCs w:val="20"/>
              </w:rPr>
              <w:instrText xml:space="preserve"> FORMTEXT </w:instrText>
            </w:r>
            <w:r w:rsidRPr="00D17DE1">
              <w:rPr>
                <w:szCs w:val="20"/>
              </w:rPr>
            </w:r>
            <w:r w:rsidRPr="00D17DE1">
              <w:rPr>
                <w:szCs w:val="20"/>
              </w:rPr>
              <w:fldChar w:fldCharType="separate"/>
            </w:r>
            <w:r w:rsidRPr="00D17DE1">
              <w:rPr>
                <w:szCs w:val="20"/>
              </w:rPr>
              <w:t> </w:t>
            </w:r>
            <w:r w:rsidRPr="00D17DE1">
              <w:rPr>
                <w:szCs w:val="20"/>
              </w:rPr>
              <w:t> </w:t>
            </w:r>
            <w:r w:rsidRPr="00D17DE1">
              <w:rPr>
                <w:szCs w:val="20"/>
              </w:rPr>
              <w:t> </w:t>
            </w:r>
            <w:r w:rsidRPr="00D17DE1">
              <w:rPr>
                <w:szCs w:val="20"/>
              </w:rPr>
              <w:t> </w:t>
            </w:r>
            <w:r w:rsidRPr="00D17DE1">
              <w:rPr>
                <w:szCs w:val="20"/>
              </w:rPr>
              <w:t> </w:t>
            </w:r>
            <w:r w:rsidRPr="00D17DE1">
              <w:rPr>
                <w:szCs w:val="20"/>
              </w:rPr>
              <w:fldChar w:fldCharType="end"/>
            </w:r>
          </w:p>
        </w:tc>
      </w:tr>
      <w:tr w:rsidR="00EB26DA" w:rsidRPr="00D17DE1" w14:paraId="18BEF799" w14:textId="77777777" w:rsidTr="00880BDC">
        <w:tc>
          <w:tcPr>
            <w:tcW w:w="1699" w:type="dxa"/>
            <w:tcBorders>
              <w:left w:val="single" w:sz="4" w:space="0" w:color="auto"/>
              <w:right w:val="single" w:sz="4" w:space="0" w:color="auto"/>
            </w:tcBorders>
          </w:tcPr>
          <w:p w14:paraId="375A5757" w14:textId="77777777" w:rsidR="00EB26DA" w:rsidRPr="00D17DE1" w:rsidRDefault="00EB26DA" w:rsidP="00EB26DA">
            <w:pPr>
              <w:rPr>
                <w:sz w:val="2"/>
                <w:szCs w:val="2"/>
              </w:rPr>
            </w:pPr>
          </w:p>
          <w:p w14:paraId="1FD57BE6" w14:textId="77777777" w:rsidR="00EB26DA" w:rsidRPr="00D17DE1" w:rsidRDefault="00EB26DA" w:rsidP="00EB26DA">
            <w:pPr>
              <w:rPr>
                <w:sz w:val="19"/>
                <w:szCs w:val="19"/>
              </w:rPr>
            </w:pPr>
            <w:r w:rsidRPr="00D17DE1">
              <w:rPr>
                <w:sz w:val="19"/>
                <w:szCs w:val="19"/>
              </w:rPr>
              <w:fldChar w:fldCharType="begin">
                <w:ffData>
                  <w:name w:val=""/>
                  <w:enabled/>
                  <w:calcOnExit w:val="0"/>
                  <w:textInput>
                    <w:maxLength w:val="8"/>
                    <w:format w:val="UPPERCASE"/>
                  </w:textInput>
                </w:ffData>
              </w:fldChar>
            </w:r>
            <w:r w:rsidRPr="00D17DE1">
              <w:rPr>
                <w:sz w:val="19"/>
                <w:szCs w:val="19"/>
              </w:rPr>
              <w:instrText xml:space="preserve"> FORMTEXT </w:instrText>
            </w:r>
            <w:r w:rsidRPr="00D17DE1">
              <w:rPr>
                <w:sz w:val="19"/>
                <w:szCs w:val="19"/>
              </w:rPr>
            </w:r>
            <w:r w:rsidRPr="00D17DE1">
              <w:rPr>
                <w:sz w:val="19"/>
                <w:szCs w:val="19"/>
              </w:rPr>
              <w:fldChar w:fldCharType="separate"/>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fldChar w:fldCharType="end"/>
            </w:r>
          </w:p>
          <w:p w14:paraId="5BFEF17B" w14:textId="77777777" w:rsidR="00EB26DA" w:rsidRPr="00D17DE1" w:rsidRDefault="00EB26DA" w:rsidP="00EB26DA">
            <w:pPr>
              <w:rPr>
                <w:sz w:val="2"/>
                <w:szCs w:val="2"/>
              </w:rPr>
            </w:pPr>
          </w:p>
        </w:tc>
        <w:tc>
          <w:tcPr>
            <w:tcW w:w="3683" w:type="dxa"/>
            <w:tcBorders>
              <w:left w:val="single" w:sz="4" w:space="0" w:color="auto"/>
              <w:right w:val="single" w:sz="4" w:space="0" w:color="auto"/>
            </w:tcBorders>
          </w:tcPr>
          <w:p w14:paraId="5E82EE19" w14:textId="77777777" w:rsidR="00EB26DA" w:rsidRPr="00D17DE1" w:rsidRDefault="00EB26DA" w:rsidP="00EB26DA">
            <w:pPr>
              <w:rPr>
                <w:sz w:val="2"/>
                <w:szCs w:val="2"/>
              </w:rPr>
            </w:pPr>
          </w:p>
          <w:p w14:paraId="5FF51CEE" w14:textId="77777777" w:rsidR="00EB26DA" w:rsidRPr="00D17DE1" w:rsidRDefault="00EB26DA" w:rsidP="00EB26DA">
            <w:pPr>
              <w:rPr>
                <w:szCs w:val="20"/>
              </w:rPr>
            </w:pPr>
            <w:r w:rsidRPr="00D17DE1">
              <w:rPr>
                <w:szCs w:val="20"/>
              </w:rPr>
              <w:fldChar w:fldCharType="begin">
                <w:ffData>
                  <w:name w:val="Text54"/>
                  <w:enabled/>
                  <w:calcOnExit w:val="0"/>
                  <w:textInput>
                    <w:maxLength w:val="75"/>
                  </w:textInput>
                </w:ffData>
              </w:fldChar>
            </w:r>
            <w:r w:rsidRPr="00D17DE1">
              <w:rPr>
                <w:szCs w:val="20"/>
              </w:rPr>
              <w:instrText xml:space="preserve"> FORMTEXT </w:instrText>
            </w:r>
            <w:r w:rsidRPr="00D17DE1">
              <w:rPr>
                <w:szCs w:val="20"/>
              </w:rPr>
            </w:r>
            <w:r w:rsidRPr="00D17DE1">
              <w:rPr>
                <w:szCs w:val="20"/>
              </w:rPr>
              <w:fldChar w:fldCharType="separate"/>
            </w:r>
            <w:r w:rsidRPr="00D17DE1">
              <w:rPr>
                <w:noProof/>
                <w:szCs w:val="20"/>
              </w:rPr>
              <w:t> </w:t>
            </w:r>
            <w:r w:rsidRPr="00D17DE1">
              <w:rPr>
                <w:noProof/>
                <w:szCs w:val="20"/>
              </w:rPr>
              <w:t> </w:t>
            </w:r>
            <w:r w:rsidRPr="00D17DE1">
              <w:rPr>
                <w:noProof/>
                <w:szCs w:val="20"/>
              </w:rPr>
              <w:t> </w:t>
            </w:r>
            <w:r w:rsidRPr="00D17DE1">
              <w:rPr>
                <w:noProof/>
                <w:szCs w:val="20"/>
              </w:rPr>
              <w:t> </w:t>
            </w:r>
            <w:r w:rsidRPr="00D17DE1">
              <w:rPr>
                <w:noProof/>
                <w:szCs w:val="20"/>
              </w:rPr>
              <w:t> </w:t>
            </w:r>
            <w:r w:rsidRPr="00D17DE1">
              <w:rPr>
                <w:szCs w:val="20"/>
              </w:rPr>
              <w:fldChar w:fldCharType="end"/>
            </w:r>
          </w:p>
          <w:p w14:paraId="5963CD39" w14:textId="77777777" w:rsidR="00EB26DA" w:rsidRPr="00D17DE1" w:rsidRDefault="00EB26DA" w:rsidP="00EB26DA">
            <w:pPr>
              <w:rPr>
                <w:sz w:val="2"/>
                <w:szCs w:val="4"/>
              </w:rPr>
            </w:pPr>
          </w:p>
        </w:tc>
        <w:tc>
          <w:tcPr>
            <w:tcW w:w="1417" w:type="dxa"/>
            <w:tcBorders>
              <w:left w:val="single" w:sz="4" w:space="0" w:color="auto"/>
              <w:right w:val="single" w:sz="4" w:space="0" w:color="auto"/>
            </w:tcBorders>
          </w:tcPr>
          <w:p w14:paraId="11E92DC2" w14:textId="77777777" w:rsidR="00EB26DA" w:rsidRPr="00D17DE1" w:rsidRDefault="00EB26DA" w:rsidP="00EB26DA">
            <w:pPr>
              <w:rPr>
                <w:sz w:val="2"/>
                <w:szCs w:val="2"/>
              </w:rPr>
            </w:pPr>
          </w:p>
          <w:p w14:paraId="6EE17C20" w14:textId="398D2014" w:rsidR="00EB26DA" w:rsidRPr="00D17DE1" w:rsidRDefault="00EB26DA" w:rsidP="00EB26DA">
            <w:r>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szCs w:val="20"/>
              </w:rPr>
              <w:instrText xml:space="preserve"> FORMDROPDOWN </w:instrText>
            </w:r>
            <w:r>
              <w:rPr>
                <w:szCs w:val="20"/>
              </w:rPr>
            </w:r>
            <w:r>
              <w:rPr>
                <w:szCs w:val="20"/>
              </w:rPr>
              <w:fldChar w:fldCharType="separate"/>
            </w:r>
            <w:r>
              <w:rPr>
                <w:szCs w:val="20"/>
              </w:rPr>
              <w:fldChar w:fldCharType="end"/>
            </w:r>
          </w:p>
        </w:tc>
        <w:tc>
          <w:tcPr>
            <w:tcW w:w="1701" w:type="dxa"/>
            <w:tcBorders>
              <w:left w:val="single" w:sz="4" w:space="0" w:color="auto"/>
              <w:right w:val="single" w:sz="4" w:space="0" w:color="auto"/>
            </w:tcBorders>
          </w:tcPr>
          <w:p w14:paraId="5B63C35F" w14:textId="77777777" w:rsidR="00EB26DA" w:rsidRPr="00D17DE1" w:rsidRDefault="00EB26DA" w:rsidP="00EB26DA">
            <w:pPr>
              <w:rPr>
                <w:sz w:val="2"/>
                <w:szCs w:val="2"/>
              </w:rPr>
            </w:pPr>
          </w:p>
          <w:p w14:paraId="1D4AF525" w14:textId="77777777" w:rsidR="00EB26DA" w:rsidRPr="00D17DE1" w:rsidRDefault="00EB26DA" w:rsidP="00EB26DA">
            <w:r w:rsidRPr="00D17DE1">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D17DE1">
              <w:rPr>
                <w:szCs w:val="20"/>
              </w:rPr>
              <w:instrText xml:space="preserve"> FORMDROPDOWN </w:instrText>
            </w:r>
            <w:r w:rsidRPr="00D17DE1">
              <w:rPr>
                <w:szCs w:val="20"/>
              </w:rPr>
            </w:r>
            <w:r w:rsidRPr="00D17DE1">
              <w:rPr>
                <w:szCs w:val="20"/>
              </w:rPr>
              <w:fldChar w:fldCharType="separate"/>
            </w:r>
            <w:r w:rsidRPr="00D17DE1">
              <w:rPr>
                <w:szCs w:val="20"/>
              </w:rPr>
              <w:fldChar w:fldCharType="end"/>
            </w:r>
          </w:p>
        </w:tc>
        <w:tc>
          <w:tcPr>
            <w:tcW w:w="1694" w:type="dxa"/>
            <w:tcBorders>
              <w:top w:val="single" w:sz="4" w:space="0" w:color="auto"/>
              <w:left w:val="single" w:sz="4" w:space="0" w:color="auto"/>
            </w:tcBorders>
            <w:shd w:val="clear" w:color="auto" w:fill="FFFFCC"/>
          </w:tcPr>
          <w:p w14:paraId="208DA768" w14:textId="77777777" w:rsidR="00EB26DA" w:rsidRPr="00D17DE1" w:rsidRDefault="00EB26DA" w:rsidP="00EB26DA">
            <w:pPr>
              <w:rPr>
                <w:sz w:val="2"/>
                <w:szCs w:val="2"/>
              </w:rPr>
            </w:pPr>
          </w:p>
          <w:p w14:paraId="2996C98D" w14:textId="0C3F7196" w:rsidR="00EB26DA" w:rsidRPr="00D17DE1" w:rsidRDefault="00EB26DA" w:rsidP="00EB26DA">
            <w:pPr>
              <w:rPr>
                <w:b/>
                <w:sz w:val="16"/>
                <w:szCs w:val="16"/>
              </w:rPr>
            </w:pPr>
            <w:r w:rsidRPr="00D17DE1">
              <w:rPr>
                <w:szCs w:val="20"/>
              </w:rPr>
              <w:fldChar w:fldCharType="begin">
                <w:ffData>
                  <w:name w:val=""/>
                  <w:enabled/>
                  <w:calcOnExit w:val="0"/>
                  <w:textInput>
                    <w:maxLength w:val="5"/>
                  </w:textInput>
                </w:ffData>
              </w:fldChar>
            </w:r>
            <w:r w:rsidRPr="00D17DE1">
              <w:rPr>
                <w:szCs w:val="20"/>
              </w:rPr>
              <w:instrText xml:space="preserve"> FORMTEXT </w:instrText>
            </w:r>
            <w:r w:rsidRPr="00D17DE1">
              <w:rPr>
                <w:szCs w:val="20"/>
              </w:rPr>
            </w:r>
            <w:r w:rsidRPr="00D17DE1">
              <w:rPr>
                <w:szCs w:val="20"/>
              </w:rPr>
              <w:fldChar w:fldCharType="separate"/>
            </w:r>
            <w:r w:rsidRPr="00D17DE1">
              <w:rPr>
                <w:szCs w:val="20"/>
              </w:rPr>
              <w:t> </w:t>
            </w:r>
            <w:r w:rsidRPr="00D17DE1">
              <w:rPr>
                <w:szCs w:val="20"/>
              </w:rPr>
              <w:t> </w:t>
            </w:r>
            <w:r w:rsidRPr="00D17DE1">
              <w:rPr>
                <w:szCs w:val="20"/>
              </w:rPr>
              <w:t> </w:t>
            </w:r>
            <w:r w:rsidRPr="00D17DE1">
              <w:rPr>
                <w:szCs w:val="20"/>
              </w:rPr>
              <w:t> </w:t>
            </w:r>
            <w:r w:rsidRPr="00D17DE1">
              <w:rPr>
                <w:szCs w:val="20"/>
              </w:rPr>
              <w:t> </w:t>
            </w:r>
            <w:r w:rsidRPr="00D17DE1">
              <w:rPr>
                <w:szCs w:val="20"/>
              </w:rPr>
              <w:fldChar w:fldCharType="end"/>
            </w:r>
          </w:p>
        </w:tc>
      </w:tr>
      <w:tr w:rsidR="00EB26DA" w:rsidRPr="00D17DE1" w14:paraId="236C9EB2" w14:textId="77777777" w:rsidTr="00E62082">
        <w:tc>
          <w:tcPr>
            <w:tcW w:w="1699" w:type="dxa"/>
            <w:tcBorders>
              <w:left w:val="single" w:sz="4" w:space="0" w:color="auto"/>
              <w:right w:val="single" w:sz="4" w:space="0" w:color="auto"/>
            </w:tcBorders>
          </w:tcPr>
          <w:p w14:paraId="712D6618" w14:textId="77777777" w:rsidR="00EB26DA" w:rsidRPr="00D17DE1" w:rsidRDefault="00EB26DA" w:rsidP="00EB26DA">
            <w:pPr>
              <w:rPr>
                <w:sz w:val="2"/>
                <w:szCs w:val="2"/>
              </w:rPr>
            </w:pPr>
          </w:p>
          <w:p w14:paraId="75B2ABCA" w14:textId="77777777" w:rsidR="00EB26DA" w:rsidRPr="00D17DE1" w:rsidRDefault="00EB26DA" w:rsidP="00EB26DA">
            <w:pPr>
              <w:rPr>
                <w:sz w:val="19"/>
                <w:szCs w:val="19"/>
              </w:rPr>
            </w:pPr>
            <w:r w:rsidRPr="00D17DE1">
              <w:rPr>
                <w:sz w:val="19"/>
                <w:szCs w:val="19"/>
              </w:rPr>
              <w:fldChar w:fldCharType="begin">
                <w:ffData>
                  <w:name w:val=""/>
                  <w:enabled/>
                  <w:calcOnExit w:val="0"/>
                  <w:textInput>
                    <w:maxLength w:val="8"/>
                    <w:format w:val="UPPERCASE"/>
                  </w:textInput>
                </w:ffData>
              </w:fldChar>
            </w:r>
            <w:r w:rsidRPr="00D17DE1">
              <w:rPr>
                <w:sz w:val="19"/>
                <w:szCs w:val="19"/>
              </w:rPr>
              <w:instrText xml:space="preserve"> FORMTEXT </w:instrText>
            </w:r>
            <w:r w:rsidRPr="00D17DE1">
              <w:rPr>
                <w:sz w:val="19"/>
                <w:szCs w:val="19"/>
              </w:rPr>
            </w:r>
            <w:r w:rsidRPr="00D17DE1">
              <w:rPr>
                <w:sz w:val="19"/>
                <w:szCs w:val="19"/>
              </w:rPr>
              <w:fldChar w:fldCharType="separate"/>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fldChar w:fldCharType="end"/>
            </w:r>
          </w:p>
          <w:p w14:paraId="62755500" w14:textId="77777777" w:rsidR="00EB26DA" w:rsidRPr="00D17DE1" w:rsidRDefault="00EB26DA" w:rsidP="00EB26DA">
            <w:pPr>
              <w:rPr>
                <w:sz w:val="2"/>
                <w:szCs w:val="2"/>
              </w:rPr>
            </w:pPr>
          </w:p>
        </w:tc>
        <w:tc>
          <w:tcPr>
            <w:tcW w:w="3683" w:type="dxa"/>
            <w:tcBorders>
              <w:left w:val="single" w:sz="4" w:space="0" w:color="auto"/>
              <w:right w:val="single" w:sz="4" w:space="0" w:color="auto"/>
            </w:tcBorders>
          </w:tcPr>
          <w:p w14:paraId="4A4ABB23" w14:textId="77777777" w:rsidR="00EB26DA" w:rsidRPr="00D17DE1" w:rsidRDefault="00EB26DA" w:rsidP="00EB26DA">
            <w:pPr>
              <w:rPr>
                <w:sz w:val="2"/>
                <w:szCs w:val="2"/>
              </w:rPr>
            </w:pPr>
          </w:p>
          <w:p w14:paraId="2FFA1B43" w14:textId="77777777" w:rsidR="00EB26DA" w:rsidRPr="00D17DE1" w:rsidRDefault="00EB26DA" w:rsidP="00EB26DA">
            <w:pPr>
              <w:rPr>
                <w:szCs w:val="20"/>
              </w:rPr>
            </w:pPr>
            <w:r w:rsidRPr="00D17DE1">
              <w:rPr>
                <w:szCs w:val="20"/>
              </w:rPr>
              <w:fldChar w:fldCharType="begin">
                <w:ffData>
                  <w:name w:val="Text54"/>
                  <w:enabled/>
                  <w:calcOnExit w:val="0"/>
                  <w:textInput>
                    <w:maxLength w:val="75"/>
                  </w:textInput>
                </w:ffData>
              </w:fldChar>
            </w:r>
            <w:r w:rsidRPr="00D17DE1">
              <w:rPr>
                <w:szCs w:val="20"/>
              </w:rPr>
              <w:instrText xml:space="preserve"> FORMTEXT </w:instrText>
            </w:r>
            <w:r w:rsidRPr="00D17DE1">
              <w:rPr>
                <w:szCs w:val="20"/>
              </w:rPr>
            </w:r>
            <w:r w:rsidRPr="00D17DE1">
              <w:rPr>
                <w:szCs w:val="20"/>
              </w:rPr>
              <w:fldChar w:fldCharType="separate"/>
            </w:r>
            <w:r w:rsidRPr="00D17DE1">
              <w:rPr>
                <w:noProof/>
                <w:szCs w:val="20"/>
              </w:rPr>
              <w:t> </w:t>
            </w:r>
            <w:r w:rsidRPr="00D17DE1">
              <w:rPr>
                <w:noProof/>
                <w:szCs w:val="20"/>
              </w:rPr>
              <w:t> </w:t>
            </w:r>
            <w:r w:rsidRPr="00D17DE1">
              <w:rPr>
                <w:noProof/>
                <w:szCs w:val="20"/>
              </w:rPr>
              <w:t> </w:t>
            </w:r>
            <w:r w:rsidRPr="00D17DE1">
              <w:rPr>
                <w:noProof/>
                <w:szCs w:val="20"/>
              </w:rPr>
              <w:t> </w:t>
            </w:r>
            <w:r w:rsidRPr="00D17DE1">
              <w:rPr>
                <w:noProof/>
                <w:szCs w:val="20"/>
              </w:rPr>
              <w:t> </w:t>
            </w:r>
            <w:r w:rsidRPr="00D17DE1">
              <w:rPr>
                <w:szCs w:val="20"/>
              </w:rPr>
              <w:fldChar w:fldCharType="end"/>
            </w:r>
          </w:p>
          <w:p w14:paraId="28F4A23F" w14:textId="77777777" w:rsidR="00EB26DA" w:rsidRPr="00D17DE1" w:rsidRDefault="00EB26DA" w:rsidP="00EB26DA">
            <w:pPr>
              <w:rPr>
                <w:sz w:val="2"/>
                <w:szCs w:val="4"/>
              </w:rPr>
            </w:pPr>
          </w:p>
        </w:tc>
        <w:tc>
          <w:tcPr>
            <w:tcW w:w="1417" w:type="dxa"/>
            <w:tcBorders>
              <w:left w:val="single" w:sz="4" w:space="0" w:color="auto"/>
              <w:right w:val="single" w:sz="4" w:space="0" w:color="auto"/>
            </w:tcBorders>
          </w:tcPr>
          <w:p w14:paraId="07A832D1" w14:textId="77777777" w:rsidR="00EB26DA" w:rsidRPr="00D17DE1" w:rsidRDefault="00EB26DA" w:rsidP="00EB26DA">
            <w:pPr>
              <w:rPr>
                <w:sz w:val="2"/>
                <w:szCs w:val="2"/>
              </w:rPr>
            </w:pPr>
          </w:p>
          <w:p w14:paraId="6166B6B3" w14:textId="5AB22968" w:rsidR="00EB26DA" w:rsidRPr="00D17DE1" w:rsidRDefault="00EB26DA" w:rsidP="00EB26DA">
            <w:r>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szCs w:val="20"/>
              </w:rPr>
              <w:instrText xml:space="preserve"> FORMDROPDOWN </w:instrText>
            </w:r>
            <w:r>
              <w:rPr>
                <w:szCs w:val="20"/>
              </w:rPr>
            </w:r>
            <w:r>
              <w:rPr>
                <w:szCs w:val="20"/>
              </w:rPr>
              <w:fldChar w:fldCharType="separate"/>
            </w:r>
            <w:r>
              <w:rPr>
                <w:szCs w:val="20"/>
              </w:rPr>
              <w:fldChar w:fldCharType="end"/>
            </w:r>
          </w:p>
        </w:tc>
        <w:tc>
          <w:tcPr>
            <w:tcW w:w="1701" w:type="dxa"/>
            <w:tcBorders>
              <w:left w:val="single" w:sz="4" w:space="0" w:color="auto"/>
              <w:right w:val="single" w:sz="4" w:space="0" w:color="auto"/>
            </w:tcBorders>
          </w:tcPr>
          <w:p w14:paraId="3C7BDDAD" w14:textId="77777777" w:rsidR="00EB26DA" w:rsidRPr="00D17DE1" w:rsidRDefault="00EB26DA" w:rsidP="00EB26DA">
            <w:pPr>
              <w:rPr>
                <w:sz w:val="2"/>
                <w:szCs w:val="2"/>
              </w:rPr>
            </w:pPr>
          </w:p>
          <w:p w14:paraId="76F3F7DB" w14:textId="77777777" w:rsidR="00EB26DA" w:rsidRPr="00D17DE1" w:rsidRDefault="00EB26DA" w:rsidP="00EB26DA">
            <w:r w:rsidRPr="00D17DE1">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D17DE1">
              <w:rPr>
                <w:szCs w:val="20"/>
              </w:rPr>
              <w:instrText xml:space="preserve"> FORMDROPDOWN </w:instrText>
            </w:r>
            <w:r w:rsidRPr="00D17DE1">
              <w:rPr>
                <w:szCs w:val="20"/>
              </w:rPr>
            </w:r>
            <w:r w:rsidRPr="00D17DE1">
              <w:rPr>
                <w:szCs w:val="20"/>
              </w:rPr>
              <w:fldChar w:fldCharType="separate"/>
            </w:r>
            <w:r w:rsidRPr="00D17DE1">
              <w:rPr>
                <w:szCs w:val="20"/>
              </w:rPr>
              <w:fldChar w:fldCharType="end"/>
            </w:r>
          </w:p>
        </w:tc>
        <w:tc>
          <w:tcPr>
            <w:tcW w:w="1694" w:type="dxa"/>
            <w:tcBorders>
              <w:top w:val="single" w:sz="4" w:space="0" w:color="auto"/>
              <w:left w:val="single" w:sz="4" w:space="0" w:color="auto"/>
            </w:tcBorders>
            <w:shd w:val="clear" w:color="auto" w:fill="FFFFCC"/>
          </w:tcPr>
          <w:p w14:paraId="61037568" w14:textId="77777777" w:rsidR="00EB26DA" w:rsidRPr="00D17DE1" w:rsidRDefault="00EB26DA" w:rsidP="00EB26DA">
            <w:pPr>
              <w:rPr>
                <w:sz w:val="2"/>
                <w:szCs w:val="2"/>
              </w:rPr>
            </w:pPr>
          </w:p>
          <w:p w14:paraId="0219660C" w14:textId="42CA8572" w:rsidR="00EB26DA" w:rsidRPr="00D17DE1" w:rsidRDefault="00EB26DA" w:rsidP="00EB26DA">
            <w:pPr>
              <w:rPr>
                <w:b/>
                <w:sz w:val="16"/>
                <w:szCs w:val="16"/>
              </w:rPr>
            </w:pPr>
            <w:r w:rsidRPr="00D17DE1">
              <w:rPr>
                <w:szCs w:val="20"/>
              </w:rPr>
              <w:fldChar w:fldCharType="begin">
                <w:ffData>
                  <w:name w:val=""/>
                  <w:enabled/>
                  <w:calcOnExit w:val="0"/>
                  <w:textInput>
                    <w:maxLength w:val="5"/>
                  </w:textInput>
                </w:ffData>
              </w:fldChar>
            </w:r>
            <w:r w:rsidRPr="00D17DE1">
              <w:rPr>
                <w:szCs w:val="20"/>
              </w:rPr>
              <w:instrText xml:space="preserve"> FORMTEXT </w:instrText>
            </w:r>
            <w:r w:rsidRPr="00D17DE1">
              <w:rPr>
                <w:szCs w:val="20"/>
              </w:rPr>
            </w:r>
            <w:r w:rsidRPr="00D17DE1">
              <w:rPr>
                <w:szCs w:val="20"/>
              </w:rPr>
              <w:fldChar w:fldCharType="separate"/>
            </w:r>
            <w:r w:rsidRPr="00D17DE1">
              <w:rPr>
                <w:szCs w:val="20"/>
              </w:rPr>
              <w:t> </w:t>
            </w:r>
            <w:r w:rsidRPr="00D17DE1">
              <w:rPr>
                <w:szCs w:val="20"/>
              </w:rPr>
              <w:t> </w:t>
            </w:r>
            <w:r w:rsidRPr="00D17DE1">
              <w:rPr>
                <w:szCs w:val="20"/>
              </w:rPr>
              <w:t> </w:t>
            </w:r>
            <w:r w:rsidRPr="00D17DE1">
              <w:rPr>
                <w:szCs w:val="20"/>
              </w:rPr>
              <w:t> </w:t>
            </w:r>
            <w:r w:rsidRPr="00D17DE1">
              <w:rPr>
                <w:szCs w:val="20"/>
              </w:rPr>
              <w:t> </w:t>
            </w:r>
            <w:r w:rsidRPr="00D17DE1">
              <w:rPr>
                <w:szCs w:val="20"/>
              </w:rPr>
              <w:fldChar w:fldCharType="end"/>
            </w:r>
          </w:p>
        </w:tc>
      </w:tr>
      <w:tr w:rsidR="00BB346D" w:rsidRPr="00D17DE1" w14:paraId="3754104D" w14:textId="77777777" w:rsidTr="00ED76A9">
        <w:tc>
          <w:tcPr>
            <w:tcW w:w="10194" w:type="dxa"/>
            <w:gridSpan w:val="5"/>
            <w:tcBorders>
              <w:left w:val="single" w:sz="4" w:space="0" w:color="auto"/>
            </w:tcBorders>
          </w:tcPr>
          <w:p w14:paraId="1910DF52" w14:textId="77777777" w:rsidR="00BB346D" w:rsidRPr="00D17DE1" w:rsidRDefault="00BB346D" w:rsidP="00ED76A9">
            <w:pPr>
              <w:rPr>
                <w:b/>
                <w:sz w:val="16"/>
                <w:szCs w:val="16"/>
              </w:rPr>
            </w:pPr>
            <w:r w:rsidRPr="00D17DE1">
              <w:rPr>
                <w:b/>
                <w:szCs w:val="20"/>
              </w:rPr>
              <w:t>Semester 1 units (S1)</w:t>
            </w:r>
          </w:p>
        </w:tc>
      </w:tr>
      <w:tr w:rsidR="00EB26DA" w:rsidRPr="00D17DE1" w14:paraId="434BAE0F" w14:textId="77777777" w:rsidTr="00AC2C71">
        <w:tc>
          <w:tcPr>
            <w:tcW w:w="1699" w:type="dxa"/>
            <w:tcBorders>
              <w:left w:val="single" w:sz="4" w:space="0" w:color="auto"/>
              <w:right w:val="single" w:sz="4" w:space="0" w:color="auto"/>
            </w:tcBorders>
          </w:tcPr>
          <w:p w14:paraId="2F0226B3" w14:textId="77777777" w:rsidR="00EB26DA" w:rsidRPr="00D17DE1" w:rsidRDefault="00EB26DA" w:rsidP="00EB26DA">
            <w:pPr>
              <w:rPr>
                <w:sz w:val="2"/>
                <w:szCs w:val="2"/>
              </w:rPr>
            </w:pPr>
          </w:p>
          <w:p w14:paraId="00937ADF" w14:textId="77777777" w:rsidR="00EB26DA" w:rsidRPr="00D17DE1" w:rsidRDefault="00EB26DA" w:rsidP="00EB26DA">
            <w:pPr>
              <w:rPr>
                <w:sz w:val="19"/>
                <w:szCs w:val="19"/>
              </w:rPr>
            </w:pPr>
            <w:r w:rsidRPr="00D17DE1">
              <w:rPr>
                <w:sz w:val="19"/>
                <w:szCs w:val="19"/>
              </w:rPr>
              <w:fldChar w:fldCharType="begin">
                <w:ffData>
                  <w:name w:val=""/>
                  <w:enabled/>
                  <w:calcOnExit w:val="0"/>
                  <w:textInput>
                    <w:maxLength w:val="8"/>
                    <w:format w:val="UPPERCASE"/>
                  </w:textInput>
                </w:ffData>
              </w:fldChar>
            </w:r>
            <w:r w:rsidRPr="00D17DE1">
              <w:rPr>
                <w:sz w:val="19"/>
                <w:szCs w:val="19"/>
              </w:rPr>
              <w:instrText xml:space="preserve"> FORMTEXT </w:instrText>
            </w:r>
            <w:r w:rsidRPr="00D17DE1">
              <w:rPr>
                <w:sz w:val="19"/>
                <w:szCs w:val="19"/>
              </w:rPr>
            </w:r>
            <w:r w:rsidRPr="00D17DE1">
              <w:rPr>
                <w:sz w:val="19"/>
                <w:szCs w:val="19"/>
              </w:rPr>
              <w:fldChar w:fldCharType="separate"/>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fldChar w:fldCharType="end"/>
            </w:r>
          </w:p>
          <w:p w14:paraId="34DD6852" w14:textId="77777777" w:rsidR="00EB26DA" w:rsidRPr="00D17DE1" w:rsidRDefault="00EB26DA" w:rsidP="00EB26DA">
            <w:pPr>
              <w:rPr>
                <w:sz w:val="2"/>
                <w:szCs w:val="2"/>
              </w:rPr>
            </w:pPr>
          </w:p>
        </w:tc>
        <w:tc>
          <w:tcPr>
            <w:tcW w:w="3683" w:type="dxa"/>
            <w:tcBorders>
              <w:left w:val="single" w:sz="4" w:space="0" w:color="auto"/>
              <w:right w:val="single" w:sz="4" w:space="0" w:color="auto"/>
            </w:tcBorders>
          </w:tcPr>
          <w:p w14:paraId="2CF7EB2E" w14:textId="77777777" w:rsidR="00EB26DA" w:rsidRPr="00D17DE1" w:rsidRDefault="00EB26DA" w:rsidP="00EB26DA">
            <w:pPr>
              <w:rPr>
                <w:sz w:val="2"/>
                <w:szCs w:val="2"/>
              </w:rPr>
            </w:pPr>
          </w:p>
          <w:p w14:paraId="3E061D70" w14:textId="77777777" w:rsidR="00EB26DA" w:rsidRPr="00D17DE1" w:rsidRDefault="00EB26DA" w:rsidP="00EB26DA">
            <w:pPr>
              <w:rPr>
                <w:szCs w:val="20"/>
              </w:rPr>
            </w:pPr>
            <w:r w:rsidRPr="00D17DE1">
              <w:rPr>
                <w:szCs w:val="20"/>
              </w:rPr>
              <w:fldChar w:fldCharType="begin">
                <w:ffData>
                  <w:name w:val="Text54"/>
                  <w:enabled/>
                  <w:calcOnExit w:val="0"/>
                  <w:textInput>
                    <w:maxLength w:val="75"/>
                  </w:textInput>
                </w:ffData>
              </w:fldChar>
            </w:r>
            <w:r w:rsidRPr="00D17DE1">
              <w:rPr>
                <w:szCs w:val="20"/>
              </w:rPr>
              <w:instrText xml:space="preserve"> FORMTEXT </w:instrText>
            </w:r>
            <w:r w:rsidRPr="00D17DE1">
              <w:rPr>
                <w:szCs w:val="20"/>
              </w:rPr>
            </w:r>
            <w:r w:rsidRPr="00D17DE1">
              <w:rPr>
                <w:szCs w:val="20"/>
              </w:rPr>
              <w:fldChar w:fldCharType="separate"/>
            </w:r>
            <w:r w:rsidRPr="00D17DE1">
              <w:rPr>
                <w:noProof/>
                <w:szCs w:val="20"/>
              </w:rPr>
              <w:t> </w:t>
            </w:r>
            <w:r w:rsidRPr="00D17DE1">
              <w:rPr>
                <w:noProof/>
                <w:szCs w:val="20"/>
              </w:rPr>
              <w:t> </w:t>
            </w:r>
            <w:r w:rsidRPr="00D17DE1">
              <w:rPr>
                <w:noProof/>
                <w:szCs w:val="20"/>
              </w:rPr>
              <w:t> </w:t>
            </w:r>
            <w:r w:rsidRPr="00D17DE1">
              <w:rPr>
                <w:noProof/>
                <w:szCs w:val="20"/>
              </w:rPr>
              <w:t> </w:t>
            </w:r>
            <w:r w:rsidRPr="00D17DE1">
              <w:rPr>
                <w:noProof/>
                <w:szCs w:val="20"/>
              </w:rPr>
              <w:t> </w:t>
            </w:r>
            <w:r w:rsidRPr="00D17DE1">
              <w:rPr>
                <w:szCs w:val="20"/>
              </w:rPr>
              <w:fldChar w:fldCharType="end"/>
            </w:r>
          </w:p>
          <w:p w14:paraId="0BA42C18" w14:textId="77777777" w:rsidR="00EB26DA" w:rsidRPr="00D17DE1" w:rsidRDefault="00EB26DA" w:rsidP="00EB26DA">
            <w:pPr>
              <w:rPr>
                <w:sz w:val="2"/>
                <w:szCs w:val="4"/>
              </w:rPr>
            </w:pPr>
          </w:p>
        </w:tc>
        <w:tc>
          <w:tcPr>
            <w:tcW w:w="1417" w:type="dxa"/>
            <w:tcBorders>
              <w:left w:val="single" w:sz="4" w:space="0" w:color="auto"/>
              <w:right w:val="single" w:sz="4" w:space="0" w:color="auto"/>
            </w:tcBorders>
          </w:tcPr>
          <w:p w14:paraId="6F93E930" w14:textId="77777777" w:rsidR="00EB26DA" w:rsidRPr="00D17DE1" w:rsidRDefault="00EB26DA" w:rsidP="00EB26DA">
            <w:pPr>
              <w:rPr>
                <w:sz w:val="2"/>
                <w:szCs w:val="2"/>
              </w:rPr>
            </w:pPr>
          </w:p>
          <w:p w14:paraId="05A7EEFD" w14:textId="1865C363" w:rsidR="00EB26DA" w:rsidRPr="00D17DE1" w:rsidRDefault="00EB26DA" w:rsidP="00EB26DA">
            <w:r>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szCs w:val="20"/>
              </w:rPr>
              <w:instrText xml:space="preserve"> FORMDROPDOWN </w:instrText>
            </w:r>
            <w:r>
              <w:rPr>
                <w:szCs w:val="20"/>
              </w:rPr>
            </w:r>
            <w:r>
              <w:rPr>
                <w:szCs w:val="20"/>
              </w:rPr>
              <w:fldChar w:fldCharType="separate"/>
            </w:r>
            <w:r>
              <w:rPr>
                <w:szCs w:val="20"/>
              </w:rPr>
              <w:fldChar w:fldCharType="end"/>
            </w:r>
          </w:p>
        </w:tc>
        <w:tc>
          <w:tcPr>
            <w:tcW w:w="1701" w:type="dxa"/>
            <w:tcBorders>
              <w:left w:val="single" w:sz="4" w:space="0" w:color="auto"/>
              <w:right w:val="single" w:sz="4" w:space="0" w:color="auto"/>
            </w:tcBorders>
          </w:tcPr>
          <w:p w14:paraId="16881BB5" w14:textId="77777777" w:rsidR="00EB26DA" w:rsidRPr="00D17DE1" w:rsidRDefault="00EB26DA" w:rsidP="00EB26DA">
            <w:pPr>
              <w:rPr>
                <w:sz w:val="2"/>
                <w:szCs w:val="2"/>
              </w:rPr>
            </w:pPr>
          </w:p>
          <w:p w14:paraId="7E9BA047" w14:textId="77777777" w:rsidR="00EB26DA" w:rsidRPr="00D17DE1" w:rsidRDefault="00EB26DA" w:rsidP="00EB26DA">
            <w:r w:rsidRPr="00D17DE1">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D17DE1">
              <w:rPr>
                <w:szCs w:val="20"/>
              </w:rPr>
              <w:instrText xml:space="preserve"> FORMDROPDOWN </w:instrText>
            </w:r>
            <w:r w:rsidRPr="00D17DE1">
              <w:rPr>
                <w:szCs w:val="20"/>
              </w:rPr>
            </w:r>
            <w:r w:rsidRPr="00D17DE1">
              <w:rPr>
                <w:szCs w:val="20"/>
              </w:rPr>
              <w:fldChar w:fldCharType="separate"/>
            </w:r>
            <w:r w:rsidRPr="00D17DE1">
              <w:rPr>
                <w:szCs w:val="20"/>
              </w:rPr>
              <w:fldChar w:fldCharType="end"/>
            </w:r>
          </w:p>
        </w:tc>
        <w:tc>
          <w:tcPr>
            <w:tcW w:w="1694" w:type="dxa"/>
            <w:tcBorders>
              <w:top w:val="single" w:sz="4" w:space="0" w:color="auto"/>
              <w:left w:val="single" w:sz="4" w:space="0" w:color="auto"/>
            </w:tcBorders>
            <w:shd w:val="clear" w:color="auto" w:fill="FFFFCC"/>
          </w:tcPr>
          <w:p w14:paraId="222B3FC8" w14:textId="77777777" w:rsidR="00EB26DA" w:rsidRPr="00D17DE1" w:rsidRDefault="00EB26DA" w:rsidP="00EB26DA">
            <w:pPr>
              <w:rPr>
                <w:sz w:val="2"/>
                <w:szCs w:val="2"/>
              </w:rPr>
            </w:pPr>
          </w:p>
          <w:p w14:paraId="5C339E45" w14:textId="1570C63D" w:rsidR="00EB26DA" w:rsidRPr="00D17DE1" w:rsidRDefault="00EB26DA" w:rsidP="00EB26DA">
            <w:pPr>
              <w:rPr>
                <w:b/>
                <w:sz w:val="16"/>
                <w:szCs w:val="16"/>
              </w:rPr>
            </w:pPr>
            <w:r w:rsidRPr="00D17DE1">
              <w:rPr>
                <w:szCs w:val="20"/>
              </w:rPr>
              <w:fldChar w:fldCharType="begin">
                <w:ffData>
                  <w:name w:val=""/>
                  <w:enabled/>
                  <w:calcOnExit w:val="0"/>
                  <w:textInput>
                    <w:maxLength w:val="5"/>
                  </w:textInput>
                </w:ffData>
              </w:fldChar>
            </w:r>
            <w:r w:rsidRPr="00D17DE1">
              <w:rPr>
                <w:szCs w:val="20"/>
              </w:rPr>
              <w:instrText xml:space="preserve"> FORMTEXT </w:instrText>
            </w:r>
            <w:r w:rsidRPr="00D17DE1">
              <w:rPr>
                <w:szCs w:val="20"/>
              </w:rPr>
            </w:r>
            <w:r w:rsidRPr="00D17DE1">
              <w:rPr>
                <w:szCs w:val="20"/>
              </w:rPr>
              <w:fldChar w:fldCharType="separate"/>
            </w:r>
            <w:r w:rsidRPr="00D17DE1">
              <w:rPr>
                <w:szCs w:val="20"/>
              </w:rPr>
              <w:t> </w:t>
            </w:r>
            <w:r w:rsidRPr="00D17DE1">
              <w:rPr>
                <w:szCs w:val="20"/>
              </w:rPr>
              <w:t> </w:t>
            </w:r>
            <w:r w:rsidRPr="00D17DE1">
              <w:rPr>
                <w:szCs w:val="20"/>
              </w:rPr>
              <w:t> </w:t>
            </w:r>
            <w:r w:rsidRPr="00D17DE1">
              <w:rPr>
                <w:szCs w:val="20"/>
              </w:rPr>
              <w:t> </w:t>
            </w:r>
            <w:r w:rsidRPr="00D17DE1">
              <w:rPr>
                <w:szCs w:val="20"/>
              </w:rPr>
              <w:t> </w:t>
            </w:r>
            <w:r w:rsidRPr="00D17DE1">
              <w:rPr>
                <w:szCs w:val="20"/>
              </w:rPr>
              <w:fldChar w:fldCharType="end"/>
            </w:r>
          </w:p>
        </w:tc>
      </w:tr>
      <w:tr w:rsidR="00EB26DA" w:rsidRPr="00D17DE1" w14:paraId="6F994C9C" w14:textId="77777777" w:rsidTr="00D20012">
        <w:tc>
          <w:tcPr>
            <w:tcW w:w="1699" w:type="dxa"/>
            <w:tcBorders>
              <w:left w:val="single" w:sz="4" w:space="0" w:color="auto"/>
              <w:right w:val="single" w:sz="4" w:space="0" w:color="auto"/>
            </w:tcBorders>
          </w:tcPr>
          <w:p w14:paraId="49614BFE" w14:textId="77777777" w:rsidR="00EB26DA" w:rsidRPr="00D17DE1" w:rsidRDefault="00EB26DA" w:rsidP="00EB26DA">
            <w:pPr>
              <w:rPr>
                <w:sz w:val="2"/>
                <w:szCs w:val="2"/>
              </w:rPr>
            </w:pPr>
          </w:p>
          <w:p w14:paraId="34AD213F" w14:textId="77777777" w:rsidR="00EB26DA" w:rsidRPr="00D17DE1" w:rsidRDefault="00EB26DA" w:rsidP="00EB26DA">
            <w:pPr>
              <w:rPr>
                <w:sz w:val="19"/>
                <w:szCs w:val="19"/>
              </w:rPr>
            </w:pPr>
            <w:r w:rsidRPr="00D17DE1">
              <w:rPr>
                <w:sz w:val="19"/>
                <w:szCs w:val="19"/>
              </w:rPr>
              <w:fldChar w:fldCharType="begin">
                <w:ffData>
                  <w:name w:val=""/>
                  <w:enabled/>
                  <w:calcOnExit w:val="0"/>
                  <w:textInput>
                    <w:maxLength w:val="8"/>
                    <w:format w:val="UPPERCASE"/>
                  </w:textInput>
                </w:ffData>
              </w:fldChar>
            </w:r>
            <w:r w:rsidRPr="00D17DE1">
              <w:rPr>
                <w:sz w:val="19"/>
                <w:szCs w:val="19"/>
              </w:rPr>
              <w:instrText xml:space="preserve"> FORMTEXT </w:instrText>
            </w:r>
            <w:r w:rsidRPr="00D17DE1">
              <w:rPr>
                <w:sz w:val="19"/>
                <w:szCs w:val="19"/>
              </w:rPr>
            </w:r>
            <w:r w:rsidRPr="00D17DE1">
              <w:rPr>
                <w:sz w:val="19"/>
                <w:szCs w:val="19"/>
              </w:rPr>
              <w:fldChar w:fldCharType="separate"/>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fldChar w:fldCharType="end"/>
            </w:r>
          </w:p>
          <w:p w14:paraId="70E13CC9" w14:textId="77777777" w:rsidR="00EB26DA" w:rsidRPr="00D17DE1" w:rsidRDefault="00EB26DA" w:rsidP="00EB26DA">
            <w:pPr>
              <w:rPr>
                <w:sz w:val="2"/>
                <w:szCs w:val="2"/>
              </w:rPr>
            </w:pPr>
          </w:p>
        </w:tc>
        <w:tc>
          <w:tcPr>
            <w:tcW w:w="3683" w:type="dxa"/>
            <w:tcBorders>
              <w:left w:val="single" w:sz="4" w:space="0" w:color="auto"/>
              <w:right w:val="single" w:sz="4" w:space="0" w:color="auto"/>
            </w:tcBorders>
          </w:tcPr>
          <w:p w14:paraId="0BE5CF21" w14:textId="77777777" w:rsidR="00EB26DA" w:rsidRPr="00D17DE1" w:rsidRDefault="00EB26DA" w:rsidP="00EB26DA">
            <w:pPr>
              <w:rPr>
                <w:sz w:val="2"/>
                <w:szCs w:val="2"/>
              </w:rPr>
            </w:pPr>
          </w:p>
          <w:p w14:paraId="0A47CBE1" w14:textId="77777777" w:rsidR="00EB26DA" w:rsidRPr="00D17DE1" w:rsidRDefault="00EB26DA" w:rsidP="00EB26DA">
            <w:pPr>
              <w:rPr>
                <w:szCs w:val="20"/>
              </w:rPr>
            </w:pPr>
            <w:r w:rsidRPr="00D17DE1">
              <w:rPr>
                <w:szCs w:val="20"/>
              </w:rPr>
              <w:fldChar w:fldCharType="begin">
                <w:ffData>
                  <w:name w:val="Text54"/>
                  <w:enabled/>
                  <w:calcOnExit w:val="0"/>
                  <w:textInput>
                    <w:maxLength w:val="75"/>
                  </w:textInput>
                </w:ffData>
              </w:fldChar>
            </w:r>
            <w:r w:rsidRPr="00D17DE1">
              <w:rPr>
                <w:szCs w:val="20"/>
              </w:rPr>
              <w:instrText xml:space="preserve"> FORMTEXT </w:instrText>
            </w:r>
            <w:r w:rsidRPr="00D17DE1">
              <w:rPr>
                <w:szCs w:val="20"/>
              </w:rPr>
            </w:r>
            <w:r w:rsidRPr="00D17DE1">
              <w:rPr>
                <w:szCs w:val="20"/>
              </w:rPr>
              <w:fldChar w:fldCharType="separate"/>
            </w:r>
            <w:r w:rsidRPr="00D17DE1">
              <w:rPr>
                <w:noProof/>
                <w:szCs w:val="20"/>
              </w:rPr>
              <w:t> </w:t>
            </w:r>
            <w:r w:rsidRPr="00D17DE1">
              <w:rPr>
                <w:noProof/>
                <w:szCs w:val="20"/>
              </w:rPr>
              <w:t> </w:t>
            </w:r>
            <w:r w:rsidRPr="00D17DE1">
              <w:rPr>
                <w:noProof/>
                <w:szCs w:val="20"/>
              </w:rPr>
              <w:t> </w:t>
            </w:r>
            <w:r w:rsidRPr="00D17DE1">
              <w:rPr>
                <w:noProof/>
                <w:szCs w:val="20"/>
              </w:rPr>
              <w:t> </w:t>
            </w:r>
            <w:r w:rsidRPr="00D17DE1">
              <w:rPr>
                <w:noProof/>
                <w:szCs w:val="20"/>
              </w:rPr>
              <w:t> </w:t>
            </w:r>
            <w:r w:rsidRPr="00D17DE1">
              <w:rPr>
                <w:szCs w:val="20"/>
              </w:rPr>
              <w:fldChar w:fldCharType="end"/>
            </w:r>
          </w:p>
          <w:p w14:paraId="7F6534A0" w14:textId="77777777" w:rsidR="00EB26DA" w:rsidRPr="00D17DE1" w:rsidRDefault="00EB26DA" w:rsidP="00EB26DA">
            <w:pPr>
              <w:rPr>
                <w:sz w:val="2"/>
                <w:szCs w:val="4"/>
              </w:rPr>
            </w:pPr>
          </w:p>
        </w:tc>
        <w:tc>
          <w:tcPr>
            <w:tcW w:w="1417" w:type="dxa"/>
            <w:tcBorders>
              <w:left w:val="single" w:sz="4" w:space="0" w:color="auto"/>
              <w:right w:val="single" w:sz="4" w:space="0" w:color="auto"/>
            </w:tcBorders>
          </w:tcPr>
          <w:p w14:paraId="50F2997B" w14:textId="77777777" w:rsidR="00EB26DA" w:rsidRPr="00D17DE1" w:rsidRDefault="00EB26DA" w:rsidP="00EB26DA">
            <w:pPr>
              <w:rPr>
                <w:sz w:val="2"/>
                <w:szCs w:val="2"/>
              </w:rPr>
            </w:pPr>
          </w:p>
          <w:p w14:paraId="7EB1CBEE" w14:textId="05F6DC7A" w:rsidR="00EB26DA" w:rsidRPr="00D17DE1" w:rsidRDefault="00EB26DA" w:rsidP="00EB26DA">
            <w:r>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szCs w:val="20"/>
              </w:rPr>
              <w:instrText xml:space="preserve"> FORMDROPDOWN </w:instrText>
            </w:r>
            <w:r>
              <w:rPr>
                <w:szCs w:val="20"/>
              </w:rPr>
            </w:r>
            <w:r>
              <w:rPr>
                <w:szCs w:val="20"/>
              </w:rPr>
              <w:fldChar w:fldCharType="separate"/>
            </w:r>
            <w:r>
              <w:rPr>
                <w:szCs w:val="20"/>
              </w:rPr>
              <w:fldChar w:fldCharType="end"/>
            </w:r>
          </w:p>
        </w:tc>
        <w:tc>
          <w:tcPr>
            <w:tcW w:w="1701" w:type="dxa"/>
            <w:tcBorders>
              <w:left w:val="single" w:sz="4" w:space="0" w:color="auto"/>
              <w:right w:val="single" w:sz="4" w:space="0" w:color="auto"/>
            </w:tcBorders>
          </w:tcPr>
          <w:p w14:paraId="05E972BC" w14:textId="77777777" w:rsidR="00EB26DA" w:rsidRPr="00D17DE1" w:rsidRDefault="00EB26DA" w:rsidP="00EB26DA">
            <w:pPr>
              <w:rPr>
                <w:sz w:val="2"/>
                <w:szCs w:val="2"/>
              </w:rPr>
            </w:pPr>
          </w:p>
          <w:p w14:paraId="67E340C7" w14:textId="77777777" w:rsidR="00EB26DA" w:rsidRPr="00D17DE1" w:rsidRDefault="00EB26DA" w:rsidP="00EB26DA">
            <w:r w:rsidRPr="00D17DE1">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D17DE1">
              <w:rPr>
                <w:szCs w:val="20"/>
              </w:rPr>
              <w:instrText xml:space="preserve"> FORMDROPDOWN </w:instrText>
            </w:r>
            <w:r w:rsidRPr="00D17DE1">
              <w:rPr>
                <w:szCs w:val="20"/>
              </w:rPr>
            </w:r>
            <w:r w:rsidRPr="00D17DE1">
              <w:rPr>
                <w:szCs w:val="20"/>
              </w:rPr>
              <w:fldChar w:fldCharType="separate"/>
            </w:r>
            <w:r w:rsidRPr="00D17DE1">
              <w:rPr>
                <w:szCs w:val="20"/>
              </w:rPr>
              <w:fldChar w:fldCharType="end"/>
            </w:r>
          </w:p>
        </w:tc>
        <w:tc>
          <w:tcPr>
            <w:tcW w:w="1694" w:type="dxa"/>
            <w:tcBorders>
              <w:top w:val="single" w:sz="4" w:space="0" w:color="auto"/>
              <w:left w:val="single" w:sz="4" w:space="0" w:color="auto"/>
            </w:tcBorders>
            <w:shd w:val="clear" w:color="auto" w:fill="FFFFCC"/>
          </w:tcPr>
          <w:p w14:paraId="4F6120F3" w14:textId="77777777" w:rsidR="00EB26DA" w:rsidRPr="00D17DE1" w:rsidRDefault="00EB26DA" w:rsidP="00EB26DA">
            <w:pPr>
              <w:rPr>
                <w:sz w:val="2"/>
                <w:szCs w:val="2"/>
              </w:rPr>
            </w:pPr>
          </w:p>
          <w:p w14:paraId="73ED3F10" w14:textId="3B594730" w:rsidR="00EB26DA" w:rsidRPr="00D17DE1" w:rsidRDefault="00EB26DA" w:rsidP="00EB26DA">
            <w:pPr>
              <w:rPr>
                <w:b/>
                <w:sz w:val="16"/>
                <w:szCs w:val="16"/>
              </w:rPr>
            </w:pPr>
            <w:r w:rsidRPr="00D17DE1">
              <w:rPr>
                <w:szCs w:val="20"/>
              </w:rPr>
              <w:fldChar w:fldCharType="begin">
                <w:ffData>
                  <w:name w:val=""/>
                  <w:enabled/>
                  <w:calcOnExit w:val="0"/>
                  <w:textInput>
                    <w:maxLength w:val="5"/>
                  </w:textInput>
                </w:ffData>
              </w:fldChar>
            </w:r>
            <w:r w:rsidRPr="00D17DE1">
              <w:rPr>
                <w:szCs w:val="20"/>
              </w:rPr>
              <w:instrText xml:space="preserve"> FORMTEXT </w:instrText>
            </w:r>
            <w:r w:rsidRPr="00D17DE1">
              <w:rPr>
                <w:szCs w:val="20"/>
              </w:rPr>
            </w:r>
            <w:r w:rsidRPr="00D17DE1">
              <w:rPr>
                <w:szCs w:val="20"/>
              </w:rPr>
              <w:fldChar w:fldCharType="separate"/>
            </w:r>
            <w:r w:rsidRPr="00D17DE1">
              <w:rPr>
                <w:szCs w:val="20"/>
              </w:rPr>
              <w:t> </w:t>
            </w:r>
            <w:r w:rsidRPr="00D17DE1">
              <w:rPr>
                <w:szCs w:val="20"/>
              </w:rPr>
              <w:t> </w:t>
            </w:r>
            <w:r w:rsidRPr="00D17DE1">
              <w:rPr>
                <w:szCs w:val="20"/>
              </w:rPr>
              <w:t> </w:t>
            </w:r>
            <w:r w:rsidRPr="00D17DE1">
              <w:rPr>
                <w:szCs w:val="20"/>
              </w:rPr>
              <w:t> </w:t>
            </w:r>
            <w:r w:rsidRPr="00D17DE1">
              <w:rPr>
                <w:szCs w:val="20"/>
              </w:rPr>
              <w:t> </w:t>
            </w:r>
            <w:r w:rsidRPr="00D17DE1">
              <w:rPr>
                <w:szCs w:val="20"/>
              </w:rPr>
              <w:fldChar w:fldCharType="end"/>
            </w:r>
          </w:p>
        </w:tc>
      </w:tr>
      <w:tr w:rsidR="00EB26DA" w:rsidRPr="00D17DE1" w14:paraId="6AF0FDA4" w14:textId="77777777" w:rsidTr="00390527">
        <w:tc>
          <w:tcPr>
            <w:tcW w:w="1699" w:type="dxa"/>
            <w:tcBorders>
              <w:left w:val="single" w:sz="4" w:space="0" w:color="auto"/>
              <w:right w:val="single" w:sz="4" w:space="0" w:color="auto"/>
            </w:tcBorders>
          </w:tcPr>
          <w:p w14:paraId="671CE9FD" w14:textId="77777777" w:rsidR="00EB26DA" w:rsidRPr="00D17DE1" w:rsidRDefault="00EB26DA" w:rsidP="00EB26DA">
            <w:pPr>
              <w:rPr>
                <w:sz w:val="2"/>
                <w:szCs w:val="2"/>
              </w:rPr>
            </w:pPr>
          </w:p>
          <w:p w14:paraId="5B498FB6" w14:textId="77777777" w:rsidR="00EB26DA" w:rsidRPr="00D17DE1" w:rsidRDefault="00EB26DA" w:rsidP="00EB26DA">
            <w:pPr>
              <w:rPr>
                <w:sz w:val="19"/>
                <w:szCs w:val="19"/>
              </w:rPr>
            </w:pPr>
            <w:r w:rsidRPr="00D17DE1">
              <w:rPr>
                <w:sz w:val="19"/>
                <w:szCs w:val="19"/>
              </w:rPr>
              <w:fldChar w:fldCharType="begin">
                <w:ffData>
                  <w:name w:val=""/>
                  <w:enabled/>
                  <w:calcOnExit w:val="0"/>
                  <w:textInput>
                    <w:maxLength w:val="8"/>
                    <w:format w:val="UPPERCASE"/>
                  </w:textInput>
                </w:ffData>
              </w:fldChar>
            </w:r>
            <w:r w:rsidRPr="00D17DE1">
              <w:rPr>
                <w:sz w:val="19"/>
                <w:szCs w:val="19"/>
              </w:rPr>
              <w:instrText xml:space="preserve"> FORMTEXT </w:instrText>
            </w:r>
            <w:r w:rsidRPr="00D17DE1">
              <w:rPr>
                <w:sz w:val="19"/>
                <w:szCs w:val="19"/>
              </w:rPr>
            </w:r>
            <w:r w:rsidRPr="00D17DE1">
              <w:rPr>
                <w:sz w:val="19"/>
                <w:szCs w:val="19"/>
              </w:rPr>
              <w:fldChar w:fldCharType="separate"/>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fldChar w:fldCharType="end"/>
            </w:r>
          </w:p>
          <w:p w14:paraId="301B1C2C" w14:textId="77777777" w:rsidR="00EB26DA" w:rsidRPr="00D17DE1" w:rsidRDefault="00EB26DA" w:rsidP="00EB26DA">
            <w:pPr>
              <w:rPr>
                <w:sz w:val="2"/>
                <w:szCs w:val="2"/>
              </w:rPr>
            </w:pPr>
          </w:p>
        </w:tc>
        <w:tc>
          <w:tcPr>
            <w:tcW w:w="3683" w:type="dxa"/>
            <w:tcBorders>
              <w:left w:val="single" w:sz="4" w:space="0" w:color="auto"/>
              <w:right w:val="single" w:sz="4" w:space="0" w:color="auto"/>
            </w:tcBorders>
          </w:tcPr>
          <w:p w14:paraId="1B14A2C5" w14:textId="77777777" w:rsidR="00EB26DA" w:rsidRPr="00D17DE1" w:rsidRDefault="00EB26DA" w:rsidP="00EB26DA">
            <w:pPr>
              <w:rPr>
                <w:sz w:val="2"/>
                <w:szCs w:val="2"/>
              </w:rPr>
            </w:pPr>
          </w:p>
          <w:p w14:paraId="01B530CB" w14:textId="77777777" w:rsidR="00EB26DA" w:rsidRPr="00D17DE1" w:rsidRDefault="00EB26DA" w:rsidP="00EB26DA">
            <w:pPr>
              <w:rPr>
                <w:szCs w:val="20"/>
              </w:rPr>
            </w:pPr>
            <w:r w:rsidRPr="00D17DE1">
              <w:rPr>
                <w:szCs w:val="20"/>
              </w:rPr>
              <w:fldChar w:fldCharType="begin">
                <w:ffData>
                  <w:name w:val="Text54"/>
                  <w:enabled/>
                  <w:calcOnExit w:val="0"/>
                  <w:textInput>
                    <w:maxLength w:val="75"/>
                  </w:textInput>
                </w:ffData>
              </w:fldChar>
            </w:r>
            <w:r w:rsidRPr="00D17DE1">
              <w:rPr>
                <w:szCs w:val="20"/>
              </w:rPr>
              <w:instrText xml:space="preserve"> FORMTEXT </w:instrText>
            </w:r>
            <w:r w:rsidRPr="00D17DE1">
              <w:rPr>
                <w:szCs w:val="20"/>
              </w:rPr>
            </w:r>
            <w:r w:rsidRPr="00D17DE1">
              <w:rPr>
                <w:szCs w:val="20"/>
              </w:rPr>
              <w:fldChar w:fldCharType="separate"/>
            </w:r>
            <w:r w:rsidRPr="00D17DE1">
              <w:rPr>
                <w:noProof/>
                <w:szCs w:val="20"/>
              </w:rPr>
              <w:t> </w:t>
            </w:r>
            <w:r w:rsidRPr="00D17DE1">
              <w:rPr>
                <w:noProof/>
                <w:szCs w:val="20"/>
              </w:rPr>
              <w:t> </w:t>
            </w:r>
            <w:r w:rsidRPr="00D17DE1">
              <w:rPr>
                <w:noProof/>
                <w:szCs w:val="20"/>
              </w:rPr>
              <w:t> </w:t>
            </w:r>
            <w:r w:rsidRPr="00D17DE1">
              <w:rPr>
                <w:noProof/>
                <w:szCs w:val="20"/>
              </w:rPr>
              <w:t> </w:t>
            </w:r>
            <w:r w:rsidRPr="00D17DE1">
              <w:rPr>
                <w:noProof/>
                <w:szCs w:val="20"/>
              </w:rPr>
              <w:t> </w:t>
            </w:r>
            <w:r w:rsidRPr="00D17DE1">
              <w:rPr>
                <w:szCs w:val="20"/>
              </w:rPr>
              <w:fldChar w:fldCharType="end"/>
            </w:r>
          </w:p>
          <w:p w14:paraId="1F1D8B54" w14:textId="77777777" w:rsidR="00EB26DA" w:rsidRPr="00D17DE1" w:rsidRDefault="00EB26DA" w:rsidP="00EB26DA">
            <w:pPr>
              <w:rPr>
                <w:sz w:val="2"/>
                <w:szCs w:val="4"/>
              </w:rPr>
            </w:pPr>
          </w:p>
        </w:tc>
        <w:tc>
          <w:tcPr>
            <w:tcW w:w="1417" w:type="dxa"/>
            <w:tcBorders>
              <w:left w:val="single" w:sz="4" w:space="0" w:color="auto"/>
              <w:right w:val="single" w:sz="4" w:space="0" w:color="auto"/>
            </w:tcBorders>
          </w:tcPr>
          <w:p w14:paraId="23549E9E" w14:textId="77777777" w:rsidR="00EB26DA" w:rsidRPr="00D17DE1" w:rsidRDefault="00EB26DA" w:rsidP="00EB26DA">
            <w:pPr>
              <w:rPr>
                <w:sz w:val="2"/>
                <w:szCs w:val="2"/>
              </w:rPr>
            </w:pPr>
          </w:p>
          <w:p w14:paraId="2900AA51" w14:textId="0055DC62" w:rsidR="00EB26DA" w:rsidRPr="00D17DE1" w:rsidRDefault="00EB26DA" w:rsidP="00EB26DA">
            <w:r>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szCs w:val="20"/>
              </w:rPr>
              <w:instrText xml:space="preserve"> FORMDROPDOWN </w:instrText>
            </w:r>
            <w:r>
              <w:rPr>
                <w:szCs w:val="20"/>
              </w:rPr>
            </w:r>
            <w:r>
              <w:rPr>
                <w:szCs w:val="20"/>
              </w:rPr>
              <w:fldChar w:fldCharType="separate"/>
            </w:r>
            <w:r>
              <w:rPr>
                <w:szCs w:val="20"/>
              </w:rPr>
              <w:fldChar w:fldCharType="end"/>
            </w:r>
          </w:p>
        </w:tc>
        <w:tc>
          <w:tcPr>
            <w:tcW w:w="1701" w:type="dxa"/>
            <w:tcBorders>
              <w:left w:val="single" w:sz="4" w:space="0" w:color="auto"/>
              <w:right w:val="single" w:sz="4" w:space="0" w:color="auto"/>
            </w:tcBorders>
          </w:tcPr>
          <w:p w14:paraId="1992BD78" w14:textId="77777777" w:rsidR="00EB26DA" w:rsidRPr="00D17DE1" w:rsidRDefault="00EB26DA" w:rsidP="00EB26DA">
            <w:pPr>
              <w:rPr>
                <w:sz w:val="2"/>
                <w:szCs w:val="2"/>
              </w:rPr>
            </w:pPr>
          </w:p>
          <w:p w14:paraId="2D7B687B" w14:textId="77777777" w:rsidR="00EB26DA" w:rsidRPr="00D17DE1" w:rsidRDefault="00EB26DA" w:rsidP="00EB26DA">
            <w:r w:rsidRPr="00D17DE1">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D17DE1">
              <w:rPr>
                <w:szCs w:val="20"/>
              </w:rPr>
              <w:instrText xml:space="preserve"> FORMDROPDOWN </w:instrText>
            </w:r>
            <w:r w:rsidRPr="00D17DE1">
              <w:rPr>
                <w:szCs w:val="20"/>
              </w:rPr>
            </w:r>
            <w:r w:rsidRPr="00D17DE1">
              <w:rPr>
                <w:szCs w:val="20"/>
              </w:rPr>
              <w:fldChar w:fldCharType="separate"/>
            </w:r>
            <w:r w:rsidRPr="00D17DE1">
              <w:rPr>
                <w:szCs w:val="20"/>
              </w:rPr>
              <w:fldChar w:fldCharType="end"/>
            </w:r>
          </w:p>
        </w:tc>
        <w:tc>
          <w:tcPr>
            <w:tcW w:w="1694" w:type="dxa"/>
            <w:tcBorders>
              <w:top w:val="single" w:sz="4" w:space="0" w:color="auto"/>
              <w:left w:val="single" w:sz="4" w:space="0" w:color="auto"/>
            </w:tcBorders>
            <w:shd w:val="clear" w:color="auto" w:fill="FFFFCC"/>
          </w:tcPr>
          <w:p w14:paraId="4A22FB5E" w14:textId="77777777" w:rsidR="00EB26DA" w:rsidRPr="00D17DE1" w:rsidRDefault="00EB26DA" w:rsidP="00EB26DA">
            <w:pPr>
              <w:rPr>
                <w:sz w:val="2"/>
                <w:szCs w:val="2"/>
              </w:rPr>
            </w:pPr>
          </w:p>
          <w:p w14:paraId="494EB134" w14:textId="0E002CD6" w:rsidR="00EB26DA" w:rsidRPr="00D17DE1" w:rsidRDefault="00EB26DA" w:rsidP="00EB26DA">
            <w:pPr>
              <w:rPr>
                <w:b/>
                <w:sz w:val="16"/>
                <w:szCs w:val="16"/>
              </w:rPr>
            </w:pPr>
            <w:r w:rsidRPr="00D17DE1">
              <w:rPr>
                <w:szCs w:val="20"/>
              </w:rPr>
              <w:fldChar w:fldCharType="begin">
                <w:ffData>
                  <w:name w:val=""/>
                  <w:enabled/>
                  <w:calcOnExit w:val="0"/>
                  <w:textInput>
                    <w:maxLength w:val="5"/>
                  </w:textInput>
                </w:ffData>
              </w:fldChar>
            </w:r>
            <w:r w:rsidRPr="00D17DE1">
              <w:rPr>
                <w:szCs w:val="20"/>
              </w:rPr>
              <w:instrText xml:space="preserve"> FORMTEXT </w:instrText>
            </w:r>
            <w:r w:rsidRPr="00D17DE1">
              <w:rPr>
                <w:szCs w:val="20"/>
              </w:rPr>
            </w:r>
            <w:r w:rsidRPr="00D17DE1">
              <w:rPr>
                <w:szCs w:val="20"/>
              </w:rPr>
              <w:fldChar w:fldCharType="separate"/>
            </w:r>
            <w:r w:rsidRPr="00D17DE1">
              <w:rPr>
                <w:szCs w:val="20"/>
              </w:rPr>
              <w:t> </w:t>
            </w:r>
            <w:r w:rsidRPr="00D17DE1">
              <w:rPr>
                <w:szCs w:val="20"/>
              </w:rPr>
              <w:t> </w:t>
            </w:r>
            <w:r w:rsidRPr="00D17DE1">
              <w:rPr>
                <w:szCs w:val="20"/>
              </w:rPr>
              <w:t> </w:t>
            </w:r>
            <w:r w:rsidRPr="00D17DE1">
              <w:rPr>
                <w:szCs w:val="20"/>
              </w:rPr>
              <w:t> </w:t>
            </w:r>
            <w:r w:rsidRPr="00D17DE1">
              <w:rPr>
                <w:szCs w:val="20"/>
              </w:rPr>
              <w:t> </w:t>
            </w:r>
            <w:r w:rsidRPr="00D17DE1">
              <w:rPr>
                <w:szCs w:val="20"/>
              </w:rPr>
              <w:fldChar w:fldCharType="end"/>
            </w:r>
          </w:p>
        </w:tc>
      </w:tr>
      <w:tr w:rsidR="00EB26DA" w:rsidRPr="00D17DE1" w14:paraId="1B8E640E" w14:textId="77777777" w:rsidTr="006878A1">
        <w:tc>
          <w:tcPr>
            <w:tcW w:w="1699" w:type="dxa"/>
            <w:tcBorders>
              <w:left w:val="single" w:sz="4" w:space="0" w:color="auto"/>
              <w:right w:val="single" w:sz="4" w:space="0" w:color="auto"/>
            </w:tcBorders>
          </w:tcPr>
          <w:p w14:paraId="3A3F700B" w14:textId="77777777" w:rsidR="00EB26DA" w:rsidRPr="00D17DE1" w:rsidRDefault="00EB26DA" w:rsidP="00EB26DA">
            <w:pPr>
              <w:rPr>
                <w:sz w:val="2"/>
                <w:szCs w:val="2"/>
              </w:rPr>
            </w:pPr>
          </w:p>
          <w:p w14:paraId="2EBA2C64" w14:textId="77777777" w:rsidR="00EB26DA" w:rsidRPr="00D17DE1" w:rsidRDefault="00EB26DA" w:rsidP="00EB26DA">
            <w:pPr>
              <w:rPr>
                <w:sz w:val="19"/>
                <w:szCs w:val="19"/>
              </w:rPr>
            </w:pPr>
            <w:r w:rsidRPr="00D17DE1">
              <w:rPr>
                <w:sz w:val="19"/>
                <w:szCs w:val="19"/>
              </w:rPr>
              <w:fldChar w:fldCharType="begin">
                <w:ffData>
                  <w:name w:val=""/>
                  <w:enabled/>
                  <w:calcOnExit w:val="0"/>
                  <w:textInput>
                    <w:maxLength w:val="8"/>
                    <w:format w:val="UPPERCASE"/>
                  </w:textInput>
                </w:ffData>
              </w:fldChar>
            </w:r>
            <w:r w:rsidRPr="00D17DE1">
              <w:rPr>
                <w:sz w:val="19"/>
                <w:szCs w:val="19"/>
              </w:rPr>
              <w:instrText xml:space="preserve"> FORMTEXT </w:instrText>
            </w:r>
            <w:r w:rsidRPr="00D17DE1">
              <w:rPr>
                <w:sz w:val="19"/>
                <w:szCs w:val="19"/>
              </w:rPr>
            </w:r>
            <w:r w:rsidRPr="00D17DE1">
              <w:rPr>
                <w:sz w:val="19"/>
                <w:szCs w:val="19"/>
              </w:rPr>
              <w:fldChar w:fldCharType="separate"/>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fldChar w:fldCharType="end"/>
            </w:r>
          </w:p>
          <w:p w14:paraId="3745BC5D" w14:textId="77777777" w:rsidR="00EB26DA" w:rsidRPr="00D17DE1" w:rsidRDefault="00EB26DA" w:rsidP="00EB26DA">
            <w:pPr>
              <w:rPr>
                <w:sz w:val="2"/>
                <w:szCs w:val="2"/>
              </w:rPr>
            </w:pPr>
          </w:p>
        </w:tc>
        <w:tc>
          <w:tcPr>
            <w:tcW w:w="3683" w:type="dxa"/>
            <w:tcBorders>
              <w:left w:val="single" w:sz="4" w:space="0" w:color="auto"/>
              <w:right w:val="single" w:sz="4" w:space="0" w:color="auto"/>
            </w:tcBorders>
          </w:tcPr>
          <w:p w14:paraId="095812EE" w14:textId="77777777" w:rsidR="00EB26DA" w:rsidRPr="00D17DE1" w:rsidRDefault="00EB26DA" w:rsidP="00EB26DA">
            <w:pPr>
              <w:rPr>
                <w:sz w:val="2"/>
                <w:szCs w:val="2"/>
              </w:rPr>
            </w:pPr>
          </w:p>
          <w:p w14:paraId="12DAF175" w14:textId="77777777" w:rsidR="00EB26DA" w:rsidRPr="00D17DE1" w:rsidRDefault="00EB26DA" w:rsidP="00EB26DA">
            <w:pPr>
              <w:rPr>
                <w:szCs w:val="20"/>
              </w:rPr>
            </w:pPr>
            <w:r w:rsidRPr="00D17DE1">
              <w:rPr>
                <w:szCs w:val="20"/>
              </w:rPr>
              <w:fldChar w:fldCharType="begin">
                <w:ffData>
                  <w:name w:val="Text54"/>
                  <w:enabled/>
                  <w:calcOnExit w:val="0"/>
                  <w:textInput>
                    <w:maxLength w:val="75"/>
                  </w:textInput>
                </w:ffData>
              </w:fldChar>
            </w:r>
            <w:r w:rsidRPr="00D17DE1">
              <w:rPr>
                <w:szCs w:val="20"/>
              </w:rPr>
              <w:instrText xml:space="preserve"> FORMTEXT </w:instrText>
            </w:r>
            <w:r w:rsidRPr="00D17DE1">
              <w:rPr>
                <w:szCs w:val="20"/>
              </w:rPr>
            </w:r>
            <w:r w:rsidRPr="00D17DE1">
              <w:rPr>
                <w:szCs w:val="20"/>
              </w:rPr>
              <w:fldChar w:fldCharType="separate"/>
            </w:r>
            <w:r w:rsidRPr="00D17DE1">
              <w:rPr>
                <w:noProof/>
                <w:szCs w:val="20"/>
              </w:rPr>
              <w:t> </w:t>
            </w:r>
            <w:r w:rsidRPr="00D17DE1">
              <w:rPr>
                <w:noProof/>
                <w:szCs w:val="20"/>
              </w:rPr>
              <w:t> </w:t>
            </w:r>
            <w:r w:rsidRPr="00D17DE1">
              <w:rPr>
                <w:noProof/>
                <w:szCs w:val="20"/>
              </w:rPr>
              <w:t> </w:t>
            </w:r>
            <w:r w:rsidRPr="00D17DE1">
              <w:rPr>
                <w:noProof/>
                <w:szCs w:val="20"/>
              </w:rPr>
              <w:t> </w:t>
            </w:r>
            <w:r w:rsidRPr="00D17DE1">
              <w:rPr>
                <w:noProof/>
                <w:szCs w:val="20"/>
              </w:rPr>
              <w:t> </w:t>
            </w:r>
            <w:r w:rsidRPr="00D17DE1">
              <w:rPr>
                <w:szCs w:val="20"/>
              </w:rPr>
              <w:fldChar w:fldCharType="end"/>
            </w:r>
          </w:p>
          <w:p w14:paraId="746DC36F" w14:textId="77777777" w:rsidR="00EB26DA" w:rsidRPr="00D17DE1" w:rsidRDefault="00EB26DA" w:rsidP="00EB26DA">
            <w:pPr>
              <w:rPr>
                <w:sz w:val="2"/>
                <w:szCs w:val="4"/>
              </w:rPr>
            </w:pPr>
          </w:p>
        </w:tc>
        <w:tc>
          <w:tcPr>
            <w:tcW w:w="1417" w:type="dxa"/>
            <w:tcBorders>
              <w:left w:val="single" w:sz="4" w:space="0" w:color="auto"/>
              <w:right w:val="single" w:sz="4" w:space="0" w:color="auto"/>
            </w:tcBorders>
          </w:tcPr>
          <w:p w14:paraId="4F11C95F" w14:textId="77777777" w:rsidR="00EB26DA" w:rsidRPr="00D17DE1" w:rsidRDefault="00EB26DA" w:rsidP="00EB26DA">
            <w:pPr>
              <w:rPr>
                <w:sz w:val="2"/>
                <w:szCs w:val="2"/>
              </w:rPr>
            </w:pPr>
          </w:p>
          <w:p w14:paraId="47530D0A" w14:textId="7867168D" w:rsidR="00EB26DA" w:rsidRPr="00D17DE1" w:rsidRDefault="00EB26DA" w:rsidP="00EB26DA">
            <w:r>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szCs w:val="20"/>
              </w:rPr>
              <w:instrText xml:space="preserve"> FORMDROPDOWN </w:instrText>
            </w:r>
            <w:r>
              <w:rPr>
                <w:szCs w:val="20"/>
              </w:rPr>
            </w:r>
            <w:r>
              <w:rPr>
                <w:szCs w:val="20"/>
              </w:rPr>
              <w:fldChar w:fldCharType="separate"/>
            </w:r>
            <w:r>
              <w:rPr>
                <w:szCs w:val="20"/>
              </w:rPr>
              <w:fldChar w:fldCharType="end"/>
            </w:r>
          </w:p>
        </w:tc>
        <w:tc>
          <w:tcPr>
            <w:tcW w:w="1701" w:type="dxa"/>
            <w:tcBorders>
              <w:left w:val="single" w:sz="4" w:space="0" w:color="auto"/>
              <w:right w:val="single" w:sz="4" w:space="0" w:color="auto"/>
            </w:tcBorders>
          </w:tcPr>
          <w:p w14:paraId="5828117F" w14:textId="77777777" w:rsidR="00EB26DA" w:rsidRPr="00D17DE1" w:rsidRDefault="00EB26DA" w:rsidP="00EB26DA">
            <w:pPr>
              <w:rPr>
                <w:sz w:val="2"/>
                <w:szCs w:val="2"/>
              </w:rPr>
            </w:pPr>
          </w:p>
          <w:p w14:paraId="14341F50" w14:textId="77777777" w:rsidR="00EB26DA" w:rsidRPr="00D17DE1" w:rsidRDefault="00EB26DA" w:rsidP="00EB26DA">
            <w:r w:rsidRPr="00D17DE1">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D17DE1">
              <w:rPr>
                <w:szCs w:val="20"/>
              </w:rPr>
              <w:instrText xml:space="preserve"> FORMDROPDOWN </w:instrText>
            </w:r>
            <w:r w:rsidRPr="00D17DE1">
              <w:rPr>
                <w:szCs w:val="20"/>
              </w:rPr>
            </w:r>
            <w:r w:rsidRPr="00D17DE1">
              <w:rPr>
                <w:szCs w:val="20"/>
              </w:rPr>
              <w:fldChar w:fldCharType="separate"/>
            </w:r>
            <w:r w:rsidRPr="00D17DE1">
              <w:rPr>
                <w:szCs w:val="20"/>
              </w:rPr>
              <w:fldChar w:fldCharType="end"/>
            </w:r>
          </w:p>
        </w:tc>
        <w:tc>
          <w:tcPr>
            <w:tcW w:w="1694" w:type="dxa"/>
            <w:tcBorders>
              <w:top w:val="single" w:sz="4" w:space="0" w:color="auto"/>
              <w:left w:val="single" w:sz="4" w:space="0" w:color="auto"/>
            </w:tcBorders>
            <w:shd w:val="clear" w:color="auto" w:fill="FFFFCC"/>
          </w:tcPr>
          <w:p w14:paraId="02223BEE" w14:textId="77777777" w:rsidR="00EB26DA" w:rsidRPr="00D17DE1" w:rsidRDefault="00EB26DA" w:rsidP="00EB26DA">
            <w:pPr>
              <w:rPr>
                <w:sz w:val="2"/>
                <w:szCs w:val="2"/>
              </w:rPr>
            </w:pPr>
          </w:p>
          <w:p w14:paraId="0212853F" w14:textId="4354B56B" w:rsidR="00EB26DA" w:rsidRPr="00D17DE1" w:rsidRDefault="00EB26DA" w:rsidP="00EB26DA">
            <w:pPr>
              <w:rPr>
                <w:b/>
                <w:sz w:val="16"/>
                <w:szCs w:val="16"/>
              </w:rPr>
            </w:pPr>
            <w:r w:rsidRPr="00D17DE1">
              <w:rPr>
                <w:szCs w:val="20"/>
              </w:rPr>
              <w:fldChar w:fldCharType="begin">
                <w:ffData>
                  <w:name w:val=""/>
                  <w:enabled/>
                  <w:calcOnExit w:val="0"/>
                  <w:textInput>
                    <w:maxLength w:val="5"/>
                  </w:textInput>
                </w:ffData>
              </w:fldChar>
            </w:r>
            <w:r w:rsidRPr="00D17DE1">
              <w:rPr>
                <w:szCs w:val="20"/>
              </w:rPr>
              <w:instrText xml:space="preserve"> FORMTEXT </w:instrText>
            </w:r>
            <w:r w:rsidRPr="00D17DE1">
              <w:rPr>
                <w:szCs w:val="20"/>
              </w:rPr>
            </w:r>
            <w:r w:rsidRPr="00D17DE1">
              <w:rPr>
                <w:szCs w:val="20"/>
              </w:rPr>
              <w:fldChar w:fldCharType="separate"/>
            </w:r>
            <w:r w:rsidRPr="00D17DE1">
              <w:rPr>
                <w:szCs w:val="20"/>
              </w:rPr>
              <w:t> </w:t>
            </w:r>
            <w:r w:rsidRPr="00D17DE1">
              <w:rPr>
                <w:szCs w:val="20"/>
              </w:rPr>
              <w:t> </w:t>
            </w:r>
            <w:r w:rsidRPr="00D17DE1">
              <w:rPr>
                <w:szCs w:val="20"/>
              </w:rPr>
              <w:t> </w:t>
            </w:r>
            <w:r w:rsidRPr="00D17DE1">
              <w:rPr>
                <w:szCs w:val="20"/>
              </w:rPr>
              <w:t> </w:t>
            </w:r>
            <w:r w:rsidRPr="00D17DE1">
              <w:rPr>
                <w:szCs w:val="20"/>
              </w:rPr>
              <w:t> </w:t>
            </w:r>
            <w:r w:rsidRPr="00D17DE1">
              <w:rPr>
                <w:szCs w:val="20"/>
              </w:rPr>
              <w:fldChar w:fldCharType="end"/>
            </w:r>
          </w:p>
        </w:tc>
      </w:tr>
      <w:tr w:rsidR="00BB346D" w:rsidRPr="00D17DE1" w14:paraId="163EAFA5" w14:textId="77777777" w:rsidTr="00ED76A9">
        <w:tc>
          <w:tcPr>
            <w:tcW w:w="10194" w:type="dxa"/>
            <w:gridSpan w:val="5"/>
            <w:tcBorders>
              <w:left w:val="single" w:sz="4" w:space="0" w:color="auto"/>
            </w:tcBorders>
          </w:tcPr>
          <w:p w14:paraId="610BA17A" w14:textId="77777777" w:rsidR="00BB346D" w:rsidRPr="00D17DE1" w:rsidRDefault="00BB346D" w:rsidP="00ED76A9">
            <w:pPr>
              <w:rPr>
                <w:b/>
                <w:sz w:val="16"/>
                <w:szCs w:val="16"/>
              </w:rPr>
            </w:pPr>
            <w:r w:rsidRPr="00D17DE1">
              <w:rPr>
                <w:b/>
                <w:szCs w:val="20"/>
              </w:rPr>
              <w:t>Mid-year - Winter</w:t>
            </w:r>
          </w:p>
        </w:tc>
      </w:tr>
      <w:tr w:rsidR="00EB26DA" w:rsidRPr="00D17DE1" w14:paraId="7FE971BE" w14:textId="77777777" w:rsidTr="00AB3021">
        <w:tc>
          <w:tcPr>
            <w:tcW w:w="1699" w:type="dxa"/>
            <w:tcBorders>
              <w:left w:val="single" w:sz="4" w:space="0" w:color="auto"/>
              <w:right w:val="single" w:sz="4" w:space="0" w:color="auto"/>
            </w:tcBorders>
          </w:tcPr>
          <w:p w14:paraId="7DE51D1C" w14:textId="77777777" w:rsidR="00EB26DA" w:rsidRPr="00D17DE1" w:rsidRDefault="00EB26DA" w:rsidP="00EB26DA">
            <w:pPr>
              <w:rPr>
                <w:sz w:val="2"/>
                <w:szCs w:val="2"/>
              </w:rPr>
            </w:pPr>
          </w:p>
          <w:p w14:paraId="599AC903" w14:textId="77777777" w:rsidR="00EB26DA" w:rsidRPr="00D17DE1" w:rsidRDefault="00EB26DA" w:rsidP="00EB26DA">
            <w:pPr>
              <w:rPr>
                <w:sz w:val="19"/>
                <w:szCs w:val="19"/>
              </w:rPr>
            </w:pPr>
            <w:r w:rsidRPr="00D17DE1">
              <w:rPr>
                <w:sz w:val="19"/>
                <w:szCs w:val="19"/>
              </w:rPr>
              <w:fldChar w:fldCharType="begin">
                <w:ffData>
                  <w:name w:val=""/>
                  <w:enabled/>
                  <w:calcOnExit w:val="0"/>
                  <w:textInput>
                    <w:maxLength w:val="8"/>
                    <w:format w:val="UPPERCASE"/>
                  </w:textInput>
                </w:ffData>
              </w:fldChar>
            </w:r>
            <w:r w:rsidRPr="00D17DE1">
              <w:rPr>
                <w:sz w:val="19"/>
                <w:szCs w:val="19"/>
              </w:rPr>
              <w:instrText xml:space="preserve"> FORMTEXT </w:instrText>
            </w:r>
            <w:r w:rsidRPr="00D17DE1">
              <w:rPr>
                <w:sz w:val="19"/>
                <w:szCs w:val="19"/>
              </w:rPr>
            </w:r>
            <w:r w:rsidRPr="00D17DE1">
              <w:rPr>
                <w:sz w:val="19"/>
                <w:szCs w:val="19"/>
              </w:rPr>
              <w:fldChar w:fldCharType="separate"/>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fldChar w:fldCharType="end"/>
            </w:r>
          </w:p>
          <w:p w14:paraId="221E4C16" w14:textId="77777777" w:rsidR="00EB26DA" w:rsidRPr="00D17DE1" w:rsidRDefault="00EB26DA" w:rsidP="00EB26DA">
            <w:pPr>
              <w:rPr>
                <w:sz w:val="2"/>
                <w:szCs w:val="2"/>
              </w:rPr>
            </w:pPr>
          </w:p>
        </w:tc>
        <w:tc>
          <w:tcPr>
            <w:tcW w:w="3683" w:type="dxa"/>
            <w:tcBorders>
              <w:left w:val="single" w:sz="4" w:space="0" w:color="auto"/>
              <w:right w:val="single" w:sz="4" w:space="0" w:color="auto"/>
            </w:tcBorders>
          </w:tcPr>
          <w:p w14:paraId="7F59B337" w14:textId="77777777" w:rsidR="00EB26DA" w:rsidRPr="00D17DE1" w:rsidRDefault="00EB26DA" w:rsidP="00EB26DA">
            <w:pPr>
              <w:rPr>
                <w:sz w:val="2"/>
                <w:szCs w:val="2"/>
              </w:rPr>
            </w:pPr>
          </w:p>
          <w:p w14:paraId="2F3D5345" w14:textId="77777777" w:rsidR="00EB26DA" w:rsidRPr="00D17DE1" w:rsidRDefault="00EB26DA" w:rsidP="00EB26DA">
            <w:pPr>
              <w:rPr>
                <w:szCs w:val="20"/>
              </w:rPr>
            </w:pPr>
            <w:r w:rsidRPr="00D17DE1">
              <w:rPr>
                <w:szCs w:val="20"/>
              </w:rPr>
              <w:fldChar w:fldCharType="begin">
                <w:ffData>
                  <w:name w:val="Text54"/>
                  <w:enabled/>
                  <w:calcOnExit w:val="0"/>
                  <w:textInput>
                    <w:maxLength w:val="75"/>
                  </w:textInput>
                </w:ffData>
              </w:fldChar>
            </w:r>
            <w:r w:rsidRPr="00D17DE1">
              <w:rPr>
                <w:szCs w:val="20"/>
              </w:rPr>
              <w:instrText xml:space="preserve"> FORMTEXT </w:instrText>
            </w:r>
            <w:r w:rsidRPr="00D17DE1">
              <w:rPr>
                <w:szCs w:val="20"/>
              </w:rPr>
            </w:r>
            <w:r w:rsidRPr="00D17DE1">
              <w:rPr>
                <w:szCs w:val="20"/>
              </w:rPr>
              <w:fldChar w:fldCharType="separate"/>
            </w:r>
            <w:r w:rsidRPr="00D17DE1">
              <w:rPr>
                <w:noProof/>
                <w:szCs w:val="20"/>
              </w:rPr>
              <w:t> </w:t>
            </w:r>
            <w:r w:rsidRPr="00D17DE1">
              <w:rPr>
                <w:noProof/>
                <w:szCs w:val="20"/>
              </w:rPr>
              <w:t> </w:t>
            </w:r>
            <w:r w:rsidRPr="00D17DE1">
              <w:rPr>
                <w:noProof/>
                <w:szCs w:val="20"/>
              </w:rPr>
              <w:t> </w:t>
            </w:r>
            <w:r w:rsidRPr="00D17DE1">
              <w:rPr>
                <w:noProof/>
                <w:szCs w:val="20"/>
              </w:rPr>
              <w:t> </w:t>
            </w:r>
            <w:r w:rsidRPr="00D17DE1">
              <w:rPr>
                <w:noProof/>
                <w:szCs w:val="20"/>
              </w:rPr>
              <w:t> </w:t>
            </w:r>
            <w:r w:rsidRPr="00D17DE1">
              <w:rPr>
                <w:szCs w:val="20"/>
              </w:rPr>
              <w:fldChar w:fldCharType="end"/>
            </w:r>
          </w:p>
          <w:p w14:paraId="5EB05582" w14:textId="77777777" w:rsidR="00EB26DA" w:rsidRPr="00D17DE1" w:rsidRDefault="00EB26DA" w:rsidP="00EB26DA">
            <w:pPr>
              <w:rPr>
                <w:sz w:val="2"/>
                <w:szCs w:val="4"/>
              </w:rPr>
            </w:pPr>
          </w:p>
        </w:tc>
        <w:tc>
          <w:tcPr>
            <w:tcW w:w="1417" w:type="dxa"/>
            <w:tcBorders>
              <w:left w:val="single" w:sz="4" w:space="0" w:color="auto"/>
              <w:right w:val="single" w:sz="4" w:space="0" w:color="auto"/>
            </w:tcBorders>
          </w:tcPr>
          <w:p w14:paraId="396AFE0E" w14:textId="77777777" w:rsidR="00EB26DA" w:rsidRPr="00D17DE1" w:rsidRDefault="00EB26DA" w:rsidP="00EB26DA">
            <w:pPr>
              <w:rPr>
                <w:sz w:val="2"/>
                <w:szCs w:val="2"/>
              </w:rPr>
            </w:pPr>
          </w:p>
          <w:p w14:paraId="347A9D88" w14:textId="58A1225F" w:rsidR="00EB26DA" w:rsidRPr="00D17DE1" w:rsidRDefault="00EB26DA" w:rsidP="00EB26DA">
            <w:r>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szCs w:val="20"/>
              </w:rPr>
              <w:instrText xml:space="preserve"> FORMDROPDOWN </w:instrText>
            </w:r>
            <w:r>
              <w:rPr>
                <w:szCs w:val="20"/>
              </w:rPr>
            </w:r>
            <w:r>
              <w:rPr>
                <w:szCs w:val="20"/>
              </w:rPr>
              <w:fldChar w:fldCharType="separate"/>
            </w:r>
            <w:r>
              <w:rPr>
                <w:szCs w:val="20"/>
              </w:rPr>
              <w:fldChar w:fldCharType="end"/>
            </w:r>
          </w:p>
        </w:tc>
        <w:tc>
          <w:tcPr>
            <w:tcW w:w="1701" w:type="dxa"/>
            <w:tcBorders>
              <w:left w:val="single" w:sz="4" w:space="0" w:color="auto"/>
              <w:right w:val="single" w:sz="4" w:space="0" w:color="auto"/>
            </w:tcBorders>
          </w:tcPr>
          <w:p w14:paraId="5EFA2CA4" w14:textId="77777777" w:rsidR="00EB26DA" w:rsidRPr="00D17DE1" w:rsidRDefault="00EB26DA" w:rsidP="00EB26DA">
            <w:pPr>
              <w:rPr>
                <w:sz w:val="2"/>
                <w:szCs w:val="2"/>
              </w:rPr>
            </w:pPr>
          </w:p>
          <w:p w14:paraId="3E8F7F4C" w14:textId="77777777" w:rsidR="00EB26DA" w:rsidRPr="00D17DE1" w:rsidRDefault="00EB26DA" w:rsidP="00EB26DA">
            <w:r w:rsidRPr="00D17DE1">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D17DE1">
              <w:rPr>
                <w:szCs w:val="20"/>
              </w:rPr>
              <w:instrText xml:space="preserve"> FORMDROPDOWN </w:instrText>
            </w:r>
            <w:r w:rsidRPr="00D17DE1">
              <w:rPr>
                <w:szCs w:val="20"/>
              </w:rPr>
            </w:r>
            <w:r w:rsidRPr="00D17DE1">
              <w:rPr>
                <w:szCs w:val="20"/>
              </w:rPr>
              <w:fldChar w:fldCharType="separate"/>
            </w:r>
            <w:r w:rsidRPr="00D17DE1">
              <w:rPr>
                <w:szCs w:val="20"/>
              </w:rPr>
              <w:fldChar w:fldCharType="end"/>
            </w:r>
          </w:p>
        </w:tc>
        <w:tc>
          <w:tcPr>
            <w:tcW w:w="1694" w:type="dxa"/>
            <w:tcBorders>
              <w:top w:val="single" w:sz="4" w:space="0" w:color="auto"/>
              <w:left w:val="single" w:sz="4" w:space="0" w:color="auto"/>
            </w:tcBorders>
            <w:shd w:val="clear" w:color="auto" w:fill="FFFFCC"/>
          </w:tcPr>
          <w:p w14:paraId="0E6F66E8" w14:textId="77777777" w:rsidR="00EB26DA" w:rsidRPr="00D17DE1" w:rsidRDefault="00EB26DA" w:rsidP="00EB26DA">
            <w:pPr>
              <w:rPr>
                <w:sz w:val="2"/>
                <w:szCs w:val="2"/>
              </w:rPr>
            </w:pPr>
          </w:p>
          <w:p w14:paraId="612913CC" w14:textId="6640A36F" w:rsidR="00EB26DA" w:rsidRPr="00D17DE1" w:rsidRDefault="00EB26DA" w:rsidP="00EB26DA">
            <w:pPr>
              <w:rPr>
                <w:b/>
                <w:sz w:val="16"/>
                <w:szCs w:val="16"/>
              </w:rPr>
            </w:pPr>
            <w:r w:rsidRPr="00D17DE1">
              <w:rPr>
                <w:szCs w:val="20"/>
              </w:rPr>
              <w:fldChar w:fldCharType="begin">
                <w:ffData>
                  <w:name w:val=""/>
                  <w:enabled/>
                  <w:calcOnExit w:val="0"/>
                  <w:textInput>
                    <w:maxLength w:val="5"/>
                  </w:textInput>
                </w:ffData>
              </w:fldChar>
            </w:r>
            <w:r w:rsidRPr="00D17DE1">
              <w:rPr>
                <w:szCs w:val="20"/>
              </w:rPr>
              <w:instrText xml:space="preserve"> FORMTEXT </w:instrText>
            </w:r>
            <w:r w:rsidRPr="00D17DE1">
              <w:rPr>
                <w:szCs w:val="20"/>
              </w:rPr>
            </w:r>
            <w:r w:rsidRPr="00D17DE1">
              <w:rPr>
                <w:szCs w:val="20"/>
              </w:rPr>
              <w:fldChar w:fldCharType="separate"/>
            </w:r>
            <w:r w:rsidRPr="00D17DE1">
              <w:rPr>
                <w:szCs w:val="20"/>
              </w:rPr>
              <w:t> </w:t>
            </w:r>
            <w:r w:rsidRPr="00D17DE1">
              <w:rPr>
                <w:szCs w:val="20"/>
              </w:rPr>
              <w:t> </w:t>
            </w:r>
            <w:r w:rsidRPr="00D17DE1">
              <w:rPr>
                <w:szCs w:val="20"/>
              </w:rPr>
              <w:t> </w:t>
            </w:r>
            <w:r w:rsidRPr="00D17DE1">
              <w:rPr>
                <w:szCs w:val="20"/>
              </w:rPr>
              <w:t> </w:t>
            </w:r>
            <w:r w:rsidRPr="00D17DE1">
              <w:rPr>
                <w:szCs w:val="20"/>
              </w:rPr>
              <w:t> </w:t>
            </w:r>
            <w:r w:rsidRPr="00D17DE1">
              <w:rPr>
                <w:szCs w:val="20"/>
              </w:rPr>
              <w:fldChar w:fldCharType="end"/>
            </w:r>
          </w:p>
        </w:tc>
      </w:tr>
      <w:tr w:rsidR="00EB26DA" w:rsidRPr="00D17DE1" w14:paraId="639B50E8" w14:textId="77777777" w:rsidTr="00D34B07">
        <w:tc>
          <w:tcPr>
            <w:tcW w:w="1699" w:type="dxa"/>
            <w:tcBorders>
              <w:left w:val="single" w:sz="4" w:space="0" w:color="auto"/>
              <w:right w:val="single" w:sz="4" w:space="0" w:color="auto"/>
            </w:tcBorders>
          </w:tcPr>
          <w:p w14:paraId="39BD70CC" w14:textId="77777777" w:rsidR="00EB26DA" w:rsidRPr="00D17DE1" w:rsidRDefault="00EB26DA" w:rsidP="00EB26DA">
            <w:pPr>
              <w:rPr>
                <w:sz w:val="2"/>
                <w:szCs w:val="2"/>
              </w:rPr>
            </w:pPr>
          </w:p>
          <w:p w14:paraId="339D15CE" w14:textId="77777777" w:rsidR="00EB26DA" w:rsidRPr="00D17DE1" w:rsidRDefault="00EB26DA" w:rsidP="00EB26DA">
            <w:pPr>
              <w:rPr>
                <w:sz w:val="19"/>
                <w:szCs w:val="19"/>
              </w:rPr>
            </w:pPr>
            <w:r w:rsidRPr="00D17DE1">
              <w:rPr>
                <w:sz w:val="19"/>
                <w:szCs w:val="19"/>
              </w:rPr>
              <w:fldChar w:fldCharType="begin">
                <w:ffData>
                  <w:name w:val=""/>
                  <w:enabled/>
                  <w:calcOnExit w:val="0"/>
                  <w:textInput>
                    <w:maxLength w:val="8"/>
                    <w:format w:val="UPPERCASE"/>
                  </w:textInput>
                </w:ffData>
              </w:fldChar>
            </w:r>
            <w:r w:rsidRPr="00D17DE1">
              <w:rPr>
                <w:sz w:val="19"/>
                <w:szCs w:val="19"/>
              </w:rPr>
              <w:instrText xml:space="preserve"> FORMTEXT </w:instrText>
            </w:r>
            <w:r w:rsidRPr="00D17DE1">
              <w:rPr>
                <w:sz w:val="19"/>
                <w:szCs w:val="19"/>
              </w:rPr>
            </w:r>
            <w:r w:rsidRPr="00D17DE1">
              <w:rPr>
                <w:sz w:val="19"/>
                <w:szCs w:val="19"/>
              </w:rPr>
              <w:fldChar w:fldCharType="separate"/>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fldChar w:fldCharType="end"/>
            </w:r>
          </w:p>
          <w:p w14:paraId="2C5A558E" w14:textId="77777777" w:rsidR="00EB26DA" w:rsidRPr="00D17DE1" w:rsidRDefault="00EB26DA" w:rsidP="00EB26DA">
            <w:pPr>
              <w:rPr>
                <w:sz w:val="2"/>
                <w:szCs w:val="2"/>
              </w:rPr>
            </w:pPr>
          </w:p>
        </w:tc>
        <w:tc>
          <w:tcPr>
            <w:tcW w:w="3683" w:type="dxa"/>
            <w:tcBorders>
              <w:left w:val="single" w:sz="4" w:space="0" w:color="auto"/>
              <w:right w:val="single" w:sz="4" w:space="0" w:color="auto"/>
            </w:tcBorders>
          </w:tcPr>
          <w:p w14:paraId="2090FAA2" w14:textId="77777777" w:rsidR="00EB26DA" w:rsidRPr="00D17DE1" w:rsidRDefault="00EB26DA" w:rsidP="00EB26DA">
            <w:pPr>
              <w:rPr>
                <w:sz w:val="2"/>
                <w:szCs w:val="2"/>
              </w:rPr>
            </w:pPr>
          </w:p>
          <w:p w14:paraId="74EBEEB7" w14:textId="77777777" w:rsidR="00EB26DA" w:rsidRPr="00D17DE1" w:rsidRDefault="00EB26DA" w:rsidP="00EB26DA">
            <w:pPr>
              <w:rPr>
                <w:szCs w:val="20"/>
              </w:rPr>
            </w:pPr>
            <w:r w:rsidRPr="00D17DE1">
              <w:rPr>
                <w:szCs w:val="20"/>
              </w:rPr>
              <w:fldChar w:fldCharType="begin">
                <w:ffData>
                  <w:name w:val="Text54"/>
                  <w:enabled/>
                  <w:calcOnExit w:val="0"/>
                  <w:textInput>
                    <w:maxLength w:val="75"/>
                  </w:textInput>
                </w:ffData>
              </w:fldChar>
            </w:r>
            <w:r w:rsidRPr="00D17DE1">
              <w:rPr>
                <w:szCs w:val="20"/>
              </w:rPr>
              <w:instrText xml:space="preserve"> FORMTEXT </w:instrText>
            </w:r>
            <w:r w:rsidRPr="00D17DE1">
              <w:rPr>
                <w:szCs w:val="20"/>
              </w:rPr>
            </w:r>
            <w:r w:rsidRPr="00D17DE1">
              <w:rPr>
                <w:szCs w:val="20"/>
              </w:rPr>
              <w:fldChar w:fldCharType="separate"/>
            </w:r>
            <w:r w:rsidRPr="00D17DE1">
              <w:rPr>
                <w:noProof/>
                <w:szCs w:val="20"/>
              </w:rPr>
              <w:t> </w:t>
            </w:r>
            <w:r w:rsidRPr="00D17DE1">
              <w:rPr>
                <w:noProof/>
                <w:szCs w:val="20"/>
              </w:rPr>
              <w:t> </w:t>
            </w:r>
            <w:r w:rsidRPr="00D17DE1">
              <w:rPr>
                <w:noProof/>
                <w:szCs w:val="20"/>
              </w:rPr>
              <w:t> </w:t>
            </w:r>
            <w:r w:rsidRPr="00D17DE1">
              <w:rPr>
                <w:noProof/>
                <w:szCs w:val="20"/>
              </w:rPr>
              <w:t> </w:t>
            </w:r>
            <w:r w:rsidRPr="00D17DE1">
              <w:rPr>
                <w:noProof/>
                <w:szCs w:val="20"/>
              </w:rPr>
              <w:t> </w:t>
            </w:r>
            <w:r w:rsidRPr="00D17DE1">
              <w:rPr>
                <w:szCs w:val="20"/>
              </w:rPr>
              <w:fldChar w:fldCharType="end"/>
            </w:r>
          </w:p>
          <w:p w14:paraId="1A31E8D4" w14:textId="77777777" w:rsidR="00EB26DA" w:rsidRPr="00D17DE1" w:rsidRDefault="00EB26DA" w:rsidP="00EB26DA">
            <w:pPr>
              <w:rPr>
                <w:sz w:val="2"/>
                <w:szCs w:val="4"/>
              </w:rPr>
            </w:pPr>
          </w:p>
        </w:tc>
        <w:tc>
          <w:tcPr>
            <w:tcW w:w="1417" w:type="dxa"/>
            <w:tcBorders>
              <w:left w:val="single" w:sz="4" w:space="0" w:color="auto"/>
              <w:right w:val="single" w:sz="4" w:space="0" w:color="auto"/>
            </w:tcBorders>
          </w:tcPr>
          <w:p w14:paraId="6479B6DD" w14:textId="77777777" w:rsidR="00EB26DA" w:rsidRPr="00D17DE1" w:rsidRDefault="00EB26DA" w:rsidP="00EB26DA">
            <w:pPr>
              <w:rPr>
                <w:sz w:val="2"/>
                <w:szCs w:val="2"/>
              </w:rPr>
            </w:pPr>
          </w:p>
          <w:p w14:paraId="197C862F" w14:textId="2C693333" w:rsidR="00EB26DA" w:rsidRPr="00D17DE1" w:rsidRDefault="00EB26DA" w:rsidP="00EB26DA">
            <w:r>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szCs w:val="20"/>
              </w:rPr>
              <w:instrText xml:space="preserve"> FORMDROPDOWN </w:instrText>
            </w:r>
            <w:r>
              <w:rPr>
                <w:szCs w:val="20"/>
              </w:rPr>
            </w:r>
            <w:r>
              <w:rPr>
                <w:szCs w:val="20"/>
              </w:rPr>
              <w:fldChar w:fldCharType="separate"/>
            </w:r>
            <w:r>
              <w:rPr>
                <w:szCs w:val="20"/>
              </w:rPr>
              <w:fldChar w:fldCharType="end"/>
            </w:r>
          </w:p>
        </w:tc>
        <w:tc>
          <w:tcPr>
            <w:tcW w:w="1701" w:type="dxa"/>
            <w:tcBorders>
              <w:left w:val="single" w:sz="4" w:space="0" w:color="auto"/>
              <w:right w:val="single" w:sz="4" w:space="0" w:color="auto"/>
            </w:tcBorders>
          </w:tcPr>
          <w:p w14:paraId="59347B89" w14:textId="77777777" w:rsidR="00EB26DA" w:rsidRPr="00D17DE1" w:rsidRDefault="00EB26DA" w:rsidP="00EB26DA">
            <w:pPr>
              <w:rPr>
                <w:sz w:val="2"/>
                <w:szCs w:val="2"/>
              </w:rPr>
            </w:pPr>
          </w:p>
          <w:p w14:paraId="4D741507" w14:textId="77777777" w:rsidR="00EB26DA" w:rsidRPr="00D17DE1" w:rsidRDefault="00EB26DA" w:rsidP="00EB26DA">
            <w:r w:rsidRPr="00D17DE1">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D17DE1">
              <w:rPr>
                <w:szCs w:val="20"/>
              </w:rPr>
              <w:instrText xml:space="preserve"> FORMDROPDOWN </w:instrText>
            </w:r>
            <w:r w:rsidRPr="00D17DE1">
              <w:rPr>
                <w:szCs w:val="20"/>
              </w:rPr>
            </w:r>
            <w:r w:rsidRPr="00D17DE1">
              <w:rPr>
                <w:szCs w:val="20"/>
              </w:rPr>
              <w:fldChar w:fldCharType="separate"/>
            </w:r>
            <w:r w:rsidRPr="00D17DE1">
              <w:rPr>
                <w:szCs w:val="20"/>
              </w:rPr>
              <w:fldChar w:fldCharType="end"/>
            </w:r>
          </w:p>
        </w:tc>
        <w:tc>
          <w:tcPr>
            <w:tcW w:w="1694" w:type="dxa"/>
            <w:tcBorders>
              <w:top w:val="single" w:sz="4" w:space="0" w:color="auto"/>
              <w:left w:val="single" w:sz="4" w:space="0" w:color="auto"/>
            </w:tcBorders>
            <w:shd w:val="clear" w:color="auto" w:fill="FFFFCC"/>
          </w:tcPr>
          <w:p w14:paraId="0CC2F471" w14:textId="77777777" w:rsidR="00EB26DA" w:rsidRPr="00D17DE1" w:rsidRDefault="00EB26DA" w:rsidP="00EB26DA">
            <w:pPr>
              <w:rPr>
                <w:sz w:val="2"/>
                <w:szCs w:val="2"/>
              </w:rPr>
            </w:pPr>
          </w:p>
          <w:p w14:paraId="175644D5" w14:textId="3DF5FE32" w:rsidR="00EB26DA" w:rsidRPr="00D17DE1" w:rsidRDefault="00EB26DA" w:rsidP="00EB26DA">
            <w:pPr>
              <w:rPr>
                <w:b/>
                <w:sz w:val="16"/>
                <w:szCs w:val="16"/>
              </w:rPr>
            </w:pPr>
            <w:r w:rsidRPr="00D17DE1">
              <w:rPr>
                <w:szCs w:val="20"/>
              </w:rPr>
              <w:fldChar w:fldCharType="begin">
                <w:ffData>
                  <w:name w:val=""/>
                  <w:enabled/>
                  <w:calcOnExit w:val="0"/>
                  <w:textInput>
                    <w:maxLength w:val="5"/>
                  </w:textInput>
                </w:ffData>
              </w:fldChar>
            </w:r>
            <w:r w:rsidRPr="00D17DE1">
              <w:rPr>
                <w:szCs w:val="20"/>
              </w:rPr>
              <w:instrText xml:space="preserve"> FORMTEXT </w:instrText>
            </w:r>
            <w:r w:rsidRPr="00D17DE1">
              <w:rPr>
                <w:szCs w:val="20"/>
              </w:rPr>
            </w:r>
            <w:r w:rsidRPr="00D17DE1">
              <w:rPr>
                <w:szCs w:val="20"/>
              </w:rPr>
              <w:fldChar w:fldCharType="separate"/>
            </w:r>
            <w:r w:rsidRPr="00D17DE1">
              <w:rPr>
                <w:szCs w:val="20"/>
              </w:rPr>
              <w:t> </w:t>
            </w:r>
            <w:r w:rsidRPr="00D17DE1">
              <w:rPr>
                <w:szCs w:val="20"/>
              </w:rPr>
              <w:t> </w:t>
            </w:r>
            <w:r w:rsidRPr="00D17DE1">
              <w:rPr>
                <w:szCs w:val="20"/>
              </w:rPr>
              <w:t> </w:t>
            </w:r>
            <w:r w:rsidRPr="00D17DE1">
              <w:rPr>
                <w:szCs w:val="20"/>
              </w:rPr>
              <w:t> </w:t>
            </w:r>
            <w:r w:rsidRPr="00D17DE1">
              <w:rPr>
                <w:szCs w:val="20"/>
              </w:rPr>
              <w:t> </w:t>
            </w:r>
            <w:r w:rsidRPr="00D17DE1">
              <w:rPr>
                <w:szCs w:val="20"/>
              </w:rPr>
              <w:fldChar w:fldCharType="end"/>
            </w:r>
          </w:p>
        </w:tc>
      </w:tr>
      <w:tr w:rsidR="00BB346D" w:rsidRPr="00D17DE1" w14:paraId="13EEC507" w14:textId="77777777" w:rsidTr="00ED76A9">
        <w:tc>
          <w:tcPr>
            <w:tcW w:w="10194" w:type="dxa"/>
            <w:gridSpan w:val="5"/>
            <w:tcBorders>
              <w:left w:val="single" w:sz="4" w:space="0" w:color="auto"/>
            </w:tcBorders>
          </w:tcPr>
          <w:p w14:paraId="65D76947" w14:textId="77777777" w:rsidR="00BB346D" w:rsidRPr="00D17DE1" w:rsidRDefault="00BB346D" w:rsidP="00ED76A9">
            <w:pPr>
              <w:rPr>
                <w:b/>
                <w:sz w:val="16"/>
                <w:szCs w:val="16"/>
              </w:rPr>
            </w:pPr>
            <w:r w:rsidRPr="00D17DE1">
              <w:rPr>
                <w:b/>
                <w:szCs w:val="20"/>
              </w:rPr>
              <w:t>Semester 2 units (S2)</w:t>
            </w:r>
          </w:p>
        </w:tc>
      </w:tr>
      <w:tr w:rsidR="00EB26DA" w:rsidRPr="00D17DE1" w14:paraId="3CB0E065" w14:textId="77777777" w:rsidTr="0097306D">
        <w:tc>
          <w:tcPr>
            <w:tcW w:w="1699" w:type="dxa"/>
            <w:tcBorders>
              <w:left w:val="single" w:sz="4" w:space="0" w:color="auto"/>
              <w:right w:val="single" w:sz="4" w:space="0" w:color="auto"/>
            </w:tcBorders>
          </w:tcPr>
          <w:p w14:paraId="4A09572A" w14:textId="77777777" w:rsidR="00EB26DA" w:rsidRPr="00D17DE1" w:rsidRDefault="00EB26DA" w:rsidP="00EB26DA">
            <w:pPr>
              <w:rPr>
                <w:sz w:val="2"/>
                <w:szCs w:val="2"/>
              </w:rPr>
            </w:pPr>
          </w:p>
          <w:p w14:paraId="6361B3E2" w14:textId="77777777" w:rsidR="00EB26DA" w:rsidRPr="00D17DE1" w:rsidRDefault="00EB26DA" w:rsidP="00EB26DA">
            <w:pPr>
              <w:rPr>
                <w:sz w:val="19"/>
                <w:szCs w:val="19"/>
              </w:rPr>
            </w:pPr>
            <w:r w:rsidRPr="00D17DE1">
              <w:rPr>
                <w:sz w:val="19"/>
                <w:szCs w:val="19"/>
              </w:rPr>
              <w:fldChar w:fldCharType="begin">
                <w:ffData>
                  <w:name w:val=""/>
                  <w:enabled/>
                  <w:calcOnExit w:val="0"/>
                  <w:textInput>
                    <w:maxLength w:val="8"/>
                    <w:format w:val="UPPERCASE"/>
                  </w:textInput>
                </w:ffData>
              </w:fldChar>
            </w:r>
            <w:r w:rsidRPr="00D17DE1">
              <w:rPr>
                <w:sz w:val="19"/>
                <w:szCs w:val="19"/>
              </w:rPr>
              <w:instrText xml:space="preserve"> FORMTEXT </w:instrText>
            </w:r>
            <w:r w:rsidRPr="00D17DE1">
              <w:rPr>
                <w:sz w:val="19"/>
                <w:szCs w:val="19"/>
              </w:rPr>
            </w:r>
            <w:r w:rsidRPr="00D17DE1">
              <w:rPr>
                <w:sz w:val="19"/>
                <w:szCs w:val="19"/>
              </w:rPr>
              <w:fldChar w:fldCharType="separate"/>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fldChar w:fldCharType="end"/>
            </w:r>
          </w:p>
          <w:p w14:paraId="363EC5D6" w14:textId="77777777" w:rsidR="00EB26DA" w:rsidRPr="00D17DE1" w:rsidRDefault="00EB26DA" w:rsidP="00EB26DA">
            <w:pPr>
              <w:rPr>
                <w:sz w:val="2"/>
                <w:szCs w:val="2"/>
              </w:rPr>
            </w:pPr>
          </w:p>
        </w:tc>
        <w:tc>
          <w:tcPr>
            <w:tcW w:w="3683" w:type="dxa"/>
            <w:tcBorders>
              <w:left w:val="single" w:sz="4" w:space="0" w:color="auto"/>
              <w:right w:val="single" w:sz="4" w:space="0" w:color="auto"/>
            </w:tcBorders>
          </w:tcPr>
          <w:p w14:paraId="21386954" w14:textId="77777777" w:rsidR="00EB26DA" w:rsidRPr="00D17DE1" w:rsidRDefault="00EB26DA" w:rsidP="00EB26DA">
            <w:pPr>
              <w:rPr>
                <w:sz w:val="2"/>
                <w:szCs w:val="2"/>
              </w:rPr>
            </w:pPr>
          </w:p>
          <w:p w14:paraId="0C2D730A" w14:textId="77777777" w:rsidR="00EB26DA" w:rsidRPr="00D17DE1" w:rsidRDefault="00EB26DA" w:rsidP="00EB26DA">
            <w:pPr>
              <w:rPr>
                <w:szCs w:val="20"/>
              </w:rPr>
            </w:pPr>
            <w:r w:rsidRPr="00D17DE1">
              <w:rPr>
                <w:szCs w:val="20"/>
              </w:rPr>
              <w:fldChar w:fldCharType="begin">
                <w:ffData>
                  <w:name w:val="Text54"/>
                  <w:enabled/>
                  <w:calcOnExit w:val="0"/>
                  <w:textInput>
                    <w:maxLength w:val="75"/>
                  </w:textInput>
                </w:ffData>
              </w:fldChar>
            </w:r>
            <w:r w:rsidRPr="00D17DE1">
              <w:rPr>
                <w:szCs w:val="20"/>
              </w:rPr>
              <w:instrText xml:space="preserve"> FORMTEXT </w:instrText>
            </w:r>
            <w:r w:rsidRPr="00D17DE1">
              <w:rPr>
                <w:szCs w:val="20"/>
              </w:rPr>
            </w:r>
            <w:r w:rsidRPr="00D17DE1">
              <w:rPr>
                <w:szCs w:val="20"/>
              </w:rPr>
              <w:fldChar w:fldCharType="separate"/>
            </w:r>
            <w:r w:rsidRPr="00D17DE1">
              <w:rPr>
                <w:noProof/>
                <w:szCs w:val="20"/>
              </w:rPr>
              <w:t> </w:t>
            </w:r>
            <w:r w:rsidRPr="00D17DE1">
              <w:rPr>
                <w:noProof/>
                <w:szCs w:val="20"/>
              </w:rPr>
              <w:t> </w:t>
            </w:r>
            <w:r w:rsidRPr="00D17DE1">
              <w:rPr>
                <w:noProof/>
                <w:szCs w:val="20"/>
              </w:rPr>
              <w:t> </w:t>
            </w:r>
            <w:r w:rsidRPr="00D17DE1">
              <w:rPr>
                <w:noProof/>
                <w:szCs w:val="20"/>
              </w:rPr>
              <w:t> </w:t>
            </w:r>
            <w:r w:rsidRPr="00D17DE1">
              <w:rPr>
                <w:noProof/>
                <w:szCs w:val="20"/>
              </w:rPr>
              <w:t> </w:t>
            </w:r>
            <w:r w:rsidRPr="00D17DE1">
              <w:rPr>
                <w:szCs w:val="20"/>
              </w:rPr>
              <w:fldChar w:fldCharType="end"/>
            </w:r>
          </w:p>
          <w:p w14:paraId="46A310F6" w14:textId="77777777" w:rsidR="00EB26DA" w:rsidRPr="00D17DE1" w:rsidRDefault="00EB26DA" w:rsidP="00EB26DA">
            <w:pPr>
              <w:rPr>
                <w:sz w:val="2"/>
                <w:szCs w:val="4"/>
              </w:rPr>
            </w:pPr>
          </w:p>
        </w:tc>
        <w:tc>
          <w:tcPr>
            <w:tcW w:w="1417" w:type="dxa"/>
            <w:tcBorders>
              <w:left w:val="single" w:sz="4" w:space="0" w:color="auto"/>
              <w:right w:val="single" w:sz="4" w:space="0" w:color="auto"/>
            </w:tcBorders>
          </w:tcPr>
          <w:p w14:paraId="29DD55AA" w14:textId="77777777" w:rsidR="00EB26DA" w:rsidRPr="00D17DE1" w:rsidRDefault="00EB26DA" w:rsidP="00EB26DA">
            <w:pPr>
              <w:rPr>
                <w:sz w:val="2"/>
                <w:szCs w:val="2"/>
              </w:rPr>
            </w:pPr>
          </w:p>
          <w:p w14:paraId="2739C183" w14:textId="2B2C33ED" w:rsidR="00EB26DA" w:rsidRPr="00D17DE1" w:rsidRDefault="00EB26DA" w:rsidP="00EB26DA">
            <w:r>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szCs w:val="20"/>
              </w:rPr>
              <w:instrText xml:space="preserve"> FORMDROPDOWN </w:instrText>
            </w:r>
            <w:r>
              <w:rPr>
                <w:szCs w:val="20"/>
              </w:rPr>
            </w:r>
            <w:r>
              <w:rPr>
                <w:szCs w:val="20"/>
              </w:rPr>
              <w:fldChar w:fldCharType="separate"/>
            </w:r>
            <w:r>
              <w:rPr>
                <w:szCs w:val="20"/>
              </w:rPr>
              <w:fldChar w:fldCharType="end"/>
            </w:r>
          </w:p>
        </w:tc>
        <w:tc>
          <w:tcPr>
            <w:tcW w:w="1701" w:type="dxa"/>
            <w:tcBorders>
              <w:left w:val="single" w:sz="4" w:space="0" w:color="auto"/>
              <w:right w:val="single" w:sz="4" w:space="0" w:color="auto"/>
            </w:tcBorders>
          </w:tcPr>
          <w:p w14:paraId="6DC18C23" w14:textId="77777777" w:rsidR="00EB26DA" w:rsidRPr="00D17DE1" w:rsidRDefault="00EB26DA" w:rsidP="00EB26DA">
            <w:pPr>
              <w:rPr>
                <w:sz w:val="2"/>
                <w:szCs w:val="2"/>
              </w:rPr>
            </w:pPr>
          </w:p>
          <w:p w14:paraId="352A1AD8" w14:textId="77777777" w:rsidR="00EB26DA" w:rsidRPr="00D17DE1" w:rsidRDefault="00EB26DA" w:rsidP="00EB26DA">
            <w:r w:rsidRPr="00D17DE1">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D17DE1">
              <w:rPr>
                <w:szCs w:val="20"/>
              </w:rPr>
              <w:instrText xml:space="preserve"> FORMDROPDOWN </w:instrText>
            </w:r>
            <w:r w:rsidRPr="00D17DE1">
              <w:rPr>
                <w:szCs w:val="20"/>
              </w:rPr>
            </w:r>
            <w:r w:rsidRPr="00D17DE1">
              <w:rPr>
                <w:szCs w:val="20"/>
              </w:rPr>
              <w:fldChar w:fldCharType="separate"/>
            </w:r>
            <w:r w:rsidRPr="00D17DE1">
              <w:rPr>
                <w:szCs w:val="20"/>
              </w:rPr>
              <w:fldChar w:fldCharType="end"/>
            </w:r>
          </w:p>
        </w:tc>
        <w:tc>
          <w:tcPr>
            <w:tcW w:w="1694" w:type="dxa"/>
            <w:tcBorders>
              <w:top w:val="single" w:sz="4" w:space="0" w:color="auto"/>
              <w:left w:val="single" w:sz="4" w:space="0" w:color="auto"/>
            </w:tcBorders>
            <w:shd w:val="clear" w:color="auto" w:fill="FFFFCC"/>
          </w:tcPr>
          <w:p w14:paraId="1455C34E" w14:textId="77777777" w:rsidR="00EB26DA" w:rsidRPr="00D17DE1" w:rsidRDefault="00EB26DA" w:rsidP="00EB26DA">
            <w:pPr>
              <w:rPr>
                <w:sz w:val="2"/>
                <w:szCs w:val="2"/>
              </w:rPr>
            </w:pPr>
          </w:p>
          <w:p w14:paraId="53609E97" w14:textId="0D6F4C7A" w:rsidR="00EB26DA" w:rsidRPr="00D17DE1" w:rsidRDefault="00EB26DA" w:rsidP="00EB26DA">
            <w:pPr>
              <w:rPr>
                <w:b/>
                <w:sz w:val="16"/>
                <w:szCs w:val="16"/>
              </w:rPr>
            </w:pPr>
            <w:r w:rsidRPr="00D17DE1">
              <w:rPr>
                <w:szCs w:val="20"/>
              </w:rPr>
              <w:fldChar w:fldCharType="begin">
                <w:ffData>
                  <w:name w:val=""/>
                  <w:enabled/>
                  <w:calcOnExit w:val="0"/>
                  <w:textInput>
                    <w:maxLength w:val="5"/>
                  </w:textInput>
                </w:ffData>
              </w:fldChar>
            </w:r>
            <w:r w:rsidRPr="00D17DE1">
              <w:rPr>
                <w:szCs w:val="20"/>
              </w:rPr>
              <w:instrText xml:space="preserve"> FORMTEXT </w:instrText>
            </w:r>
            <w:r w:rsidRPr="00D17DE1">
              <w:rPr>
                <w:szCs w:val="20"/>
              </w:rPr>
            </w:r>
            <w:r w:rsidRPr="00D17DE1">
              <w:rPr>
                <w:szCs w:val="20"/>
              </w:rPr>
              <w:fldChar w:fldCharType="separate"/>
            </w:r>
            <w:r w:rsidRPr="00D17DE1">
              <w:rPr>
                <w:szCs w:val="20"/>
              </w:rPr>
              <w:t> </w:t>
            </w:r>
            <w:r w:rsidRPr="00D17DE1">
              <w:rPr>
                <w:szCs w:val="20"/>
              </w:rPr>
              <w:t> </w:t>
            </w:r>
            <w:r w:rsidRPr="00D17DE1">
              <w:rPr>
                <w:szCs w:val="20"/>
              </w:rPr>
              <w:t> </w:t>
            </w:r>
            <w:r w:rsidRPr="00D17DE1">
              <w:rPr>
                <w:szCs w:val="20"/>
              </w:rPr>
              <w:t> </w:t>
            </w:r>
            <w:r w:rsidRPr="00D17DE1">
              <w:rPr>
                <w:szCs w:val="20"/>
              </w:rPr>
              <w:t> </w:t>
            </w:r>
            <w:r w:rsidRPr="00D17DE1">
              <w:rPr>
                <w:szCs w:val="20"/>
              </w:rPr>
              <w:fldChar w:fldCharType="end"/>
            </w:r>
          </w:p>
        </w:tc>
      </w:tr>
      <w:tr w:rsidR="00EB26DA" w:rsidRPr="00D17DE1" w14:paraId="29828884" w14:textId="77777777" w:rsidTr="008D252C">
        <w:tc>
          <w:tcPr>
            <w:tcW w:w="1699" w:type="dxa"/>
            <w:tcBorders>
              <w:left w:val="single" w:sz="4" w:space="0" w:color="auto"/>
              <w:right w:val="single" w:sz="4" w:space="0" w:color="auto"/>
            </w:tcBorders>
          </w:tcPr>
          <w:p w14:paraId="689D5EDA" w14:textId="77777777" w:rsidR="00EB26DA" w:rsidRPr="00D17DE1" w:rsidRDefault="00EB26DA" w:rsidP="00EB26DA">
            <w:pPr>
              <w:rPr>
                <w:sz w:val="2"/>
                <w:szCs w:val="2"/>
              </w:rPr>
            </w:pPr>
          </w:p>
          <w:p w14:paraId="784CBB11" w14:textId="77777777" w:rsidR="00EB26DA" w:rsidRPr="00D17DE1" w:rsidRDefault="00EB26DA" w:rsidP="00EB26DA">
            <w:pPr>
              <w:rPr>
                <w:sz w:val="19"/>
                <w:szCs w:val="19"/>
              </w:rPr>
            </w:pPr>
            <w:r w:rsidRPr="00D17DE1">
              <w:rPr>
                <w:sz w:val="19"/>
                <w:szCs w:val="19"/>
              </w:rPr>
              <w:fldChar w:fldCharType="begin">
                <w:ffData>
                  <w:name w:val=""/>
                  <w:enabled/>
                  <w:calcOnExit w:val="0"/>
                  <w:textInput>
                    <w:maxLength w:val="8"/>
                    <w:format w:val="UPPERCASE"/>
                  </w:textInput>
                </w:ffData>
              </w:fldChar>
            </w:r>
            <w:r w:rsidRPr="00D17DE1">
              <w:rPr>
                <w:sz w:val="19"/>
                <w:szCs w:val="19"/>
              </w:rPr>
              <w:instrText xml:space="preserve"> FORMTEXT </w:instrText>
            </w:r>
            <w:r w:rsidRPr="00D17DE1">
              <w:rPr>
                <w:sz w:val="19"/>
                <w:szCs w:val="19"/>
              </w:rPr>
            </w:r>
            <w:r w:rsidRPr="00D17DE1">
              <w:rPr>
                <w:sz w:val="19"/>
                <w:szCs w:val="19"/>
              </w:rPr>
              <w:fldChar w:fldCharType="separate"/>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fldChar w:fldCharType="end"/>
            </w:r>
          </w:p>
          <w:p w14:paraId="32B16E44" w14:textId="77777777" w:rsidR="00EB26DA" w:rsidRPr="00D17DE1" w:rsidRDefault="00EB26DA" w:rsidP="00EB26DA">
            <w:pPr>
              <w:rPr>
                <w:sz w:val="2"/>
                <w:szCs w:val="2"/>
              </w:rPr>
            </w:pPr>
          </w:p>
        </w:tc>
        <w:tc>
          <w:tcPr>
            <w:tcW w:w="3683" w:type="dxa"/>
            <w:tcBorders>
              <w:left w:val="single" w:sz="4" w:space="0" w:color="auto"/>
              <w:right w:val="single" w:sz="4" w:space="0" w:color="auto"/>
            </w:tcBorders>
          </w:tcPr>
          <w:p w14:paraId="5BE0008A" w14:textId="77777777" w:rsidR="00EB26DA" w:rsidRPr="00D17DE1" w:rsidRDefault="00EB26DA" w:rsidP="00EB26DA">
            <w:pPr>
              <w:rPr>
                <w:sz w:val="2"/>
                <w:szCs w:val="2"/>
              </w:rPr>
            </w:pPr>
          </w:p>
          <w:p w14:paraId="3B81A62B" w14:textId="77777777" w:rsidR="00EB26DA" w:rsidRPr="00D17DE1" w:rsidRDefault="00EB26DA" w:rsidP="00EB26DA">
            <w:pPr>
              <w:rPr>
                <w:szCs w:val="20"/>
              </w:rPr>
            </w:pPr>
            <w:r w:rsidRPr="00D17DE1">
              <w:rPr>
                <w:szCs w:val="20"/>
              </w:rPr>
              <w:fldChar w:fldCharType="begin">
                <w:ffData>
                  <w:name w:val="Text54"/>
                  <w:enabled/>
                  <w:calcOnExit w:val="0"/>
                  <w:textInput>
                    <w:maxLength w:val="75"/>
                  </w:textInput>
                </w:ffData>
              </w:fldChar>
            </w:r>
            <w:r w:rsidRPr="00D17DE1">
              <w:rPr>
                <w:szCs w:val="20"/>
              </w:rPr>
              <w:instrText xml:space="preserve"> FORMTEXT </w:instrText>
            </w:r>
            <w:r w:rsidRPr="00D17DE1">
              <w:rPr>
                <w:szCs w:val="20"/>
              </w:rPr>
            </w:r>
            <w:r w:rsidRPr="00D17DE1">
              <w:rPr>
                <w:szCs w:val="20"/>
              </w:rPr>
              <w:fldChar w:fldCharType="separate"/>
            </w:r>
            <w:r w:rsidRPr="00D17DE1">
              <w:rPr>
                <w:noProof/>
                <w:szCs w:val="20"/>
              </w:rPr>
              <w:t> </w:t>
            </w:r>
            <w:r w:rsidRPr="00D17DE1">
              <w:rPr>
                <w:noProof/>
                <w:szCs w:val="20"/>
              </w:rPr>
              <w:t> </w:t>
            </w:r>
            <w:r w:rsidRPr="00D17DE1">
              <w:rPr>
                <w:noProof/>
                <w:szCs w:val="20"/>
              </w:rPr>
              <w:t> </w:t>
            </w:r>
            <w:r w:rsidRPr="00D17DE1">
              <w:rPr>
                <w:noProof/>
                <w:szCs w:val="20"/>
              </w:rPr>
              <w:t> </w:t>
            </w:r>
            <w:r w:rsidRPr="00D17DE1">
              <w:rPr>
                <w:noProof/>
                <w:szCs w:val="20"/>
              </w:rPr>
              <w:t> </w:t>
            </w:r>
            <w:r w:rsidRPr="00D17DE1">
              <w:rPr>
                <w:szCs w:val="20"/>
              </w:rPr>
              <w:fldChar w:fldCharType="end"/>
            </w:r>
          </w:p>
          <w:p w14:paraId="77D09902" w14:textId="77777777" w:rsidR="00EB26DA" w:rsidRPr="00D17DE1" w:rsidRDefault="00EB26DA" w:rsidP="00EB26DA">
            <w:pPr>
              <w:rPr>
                <w:sz w:val="2"/>
                <w:szCs w:val="4"/>
              </w:rPr>
            </w:pPr>
          </w:p>
        </w:tc>
        <w:tc>
          <w:tcPr>
            <w:tcW w:w="1417" w:type="dxa"/>
            <w:tcBorders>
              <w:left w:val="single" w:sz="4" w:space="0" w:color="auto"/>
              <w:right w:val="single" w:sz="4" w:space="0" w:color="auto"/>
            </w:tcBorders>
          </w:tcPr>
          <w:p w14:paraId="390C14FD" w14:textId="77777777" w:rsidR="00EB26DA" w:rsidRPr="00D17DE1" w:rsidRDefault="00EB26DA" w:rsidP="00EB26DA">
            <w:pPr>
              <w:rPr>
                <w:sz w:val="2"/>
                <w:szCs w:val="2"/>
              </w:rPr>
            </w:pPr>
          </w:p>
          <w:p w14:paraId="214CAD2E" w14:textId="1F8DF8C4" w:rsidR="00EB26DA" w:rsidRPr="00D17DE1" w:rsidRDefault="00EB26DA" w:rsidP="00EB26DA">
            <w:r>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szCs w:val="20"/>
              </w:rPr>
              <w:instrText xml:space="preserve"> FORMDROPDOWN </w:instrText>
            </w:r>
            <w:r>
              <w:rPr>
                <w:szCs w:val="20"/>
              </w:rPr>
            </w:r>
            <w:r>
              <w:rPr>
                <w:szCs w:val="20"/>
              </w:rPr>
              <w:fldChar w:fldCharType="separate"/>
            </w:r>
            <w:r>
              <w:rPr>
                <w:szCs w:val="20"/>
              </w:rPr>
              <w:fldChar w:fldCharType="end"/>
            </w:r>
          </w:p>
        </w:tc>
        <w:tc>
          <w:tcPr>
            <w:tcW w:w="1701" w:type="dxa"/>
            <w:tcBorders>
              <w:left w:val="single" w:sz="4" w:space="0" w:color="auto"/>
              <w:right w:val="single" w:sz="4" w:space="0" w:color="auto"/>
            </w:tcBorders>
          </w:tcPr>
          <w:p w14:paraId="159C89B1" w14:textId="77777777" w:rsidR="00EB26DA" w:rsidRPr="00D17DE1" w:rsidRDefault="00EB26DA" w:rsidP="00EB26DA">
            <w:pPr>
              <w:rPr>
                <w:sz w:val="2"/>
                <w:szCs w:val="2"/>
              </w:rPr>
            </w:pPr>
          </w:p>
          <w:p w14:paraId="315B05D2" w14:textId="77777777" w:rsidR="00EB26DA" w:rsidRPr="00D17DE1" w:rsidRDefault="00EB26DA" w:rsidP="00EB26DA">
            <w:r w:rsidRPr="00D17DE1">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D17DE1">
              <w:rPr>
                <w:szCs w:val="20"/>
              </w:rPr>
              <w:instrText xml:space="preserve"> FORMDROPDOWN </w:instrText>
            </w:r>
            <w:r w:rsidRPr="00D17DE1">
              <w:rPr>
                <w:szCs w:val="20"/>
              </w:rPr>
            </w:r>
            <w:r w:rsidRPr="00D17DE1">
              <w:rPr>
                <w:szCs w:val="20"/>
              </w:rPr>
              <w:fldChar w:fldCharType="separate"/>
            </w:r>
            <w:r w:rsidRPr="00D17DE1">
              <w:rPr>
                <w:szCs w:val="20"/>
              </w:rPr>
              <w:fldChar w:fldCharType="end"/>
            </w:r>
          </w:p>
        </w:tc>
        <w:tc>
          <w:tcPr>
            <w:tcW w:w="1694" w:type="dxa"/>
            <w:tcBorders>
              <w:top w:val="single" w:sz="4" w:space="0" w:color="auto"/>
              <w:left w:val="single" w:sz="4" w:space="0" w:color="auto"/>
            </w:tcBorders>
            <w:shd w:val="clear" w:color="auto" w:fill="FFFFCC"/>
          </w:tcPr>
          <w:p w14:paraId="3EBA5C6D" w14:textId="77777777" w:rsidR="00EB26DA" w:rsidRPr="00D17DE1" w:rsidRDefault="00EB26DA" w:rsidP="00EB26DA">
            <w:pPr>
              <w:rPr>
                <w:sz w:val="2"/>
                <w:szCs w:val="2"/>
              </w:rPr>
            </w:pPr>
          </w:p>
          <w:p w14:paraId="5B8F74D9" w14:textId="6B8CF400" w:rsidR="00EB26DA" w:rsidRPr="00D17DE1" w:rsidRDefault="00EB26DA" w:rsidP="00EB26DA">
            <w:pPr>
              <w:rPr>
                <w:b/>
                <w:sz w:val="16"/>
                <w:szCs w:val="16"/>
              </w:rPr>
            </w:pPr>
            <w:r w:rsidRPr="00D17DE1">
              <w:rPr>
                <w:szCs w:val="20"/>
              </w:rPr>
              <w:fldChar w:fldCharType="begin">
                <w:ffData>
                  <w:name w:val=""/>
                  <w:enabled/>
                  <w:calcOnExit w:val="0"/>
                  <w:textInput>
                    <w:maxLength w:val="5"/>
                  </w:textInput>
                </w:ffData>
              </w:fldChar>
            </w:r>
            <w:r w:rsidRPr="00D17DE1">
              <w:rPr>
                <w:szCs w:val="20"/>
              </w:rPr>
              <w:instrText xml:space="preserve"> FORMTEXT </w:instrText>
            </w:r>
            <w:r w:rsidRPr="00D17DE1">
              <w:rPr>
                <w:szCs w:val="20"/>
              </w:rPr>
            </w:r>
            <w:r w:rsidRPr="00D17DE1">
              <w:rPr>
                <w:szCs w:val="20"/>
              </w:rPr>
              <w:fldChar w:fldCharType="separate"/>
            </w:r>
            <w:r w:rsidRPr="00D17DE1">
              <w:rPr>
                <w:szCs w:val="20"/>
              </w:rPr>
              <w:t> </w:t>
            </w:r>
            <w:r w:rsidRPr="00D17DE1">
              <w:rPr>
                <w:szCs w:val="20"/>
              </w:rPr>
              <w:t> </w:t>
            </w:r>
            <w:r w:rsidRPr="00D17DE1">
              <w:rPr>
                <w:szCs w:val="20"/>
              </w:rPr>
              <w:t> </w:t>
            </w:r>
            <w:r w:rsidRPr="00D17DE1">
              <w:rPr>
                <w:szCs w:val="20"/>
              </w:rPr>
              <w:t> </w:t>
            </w:r>
            <w:r w:rsidRPr="00D17DE1">
              <w:rPr>
                <w:szCs w:val="20"/>
              </w:rPr>
              <w:t> </w:t>
            </w:r>
            <w:r w:rsidRPr="00D17DE1">
              <w:rPr>
                <w:szCs w:val="20"/>
              </w:rPr>
              <w:fldChar w:fldCharType="end"/>
            </w:r>
          </w:p>
        </w:tc>
      </w:tr>
      <w:tr w:rsidR="00EB26DA" w:rsidRPr="00D17DE1" w14:paraId="2CA5EE9B" w14:textId="77777777" w:rsidTr="00F55B4E">
        <w:tc>
          <w:tcPr>
            <w:tcW w:w="1699" w:type="dxa"/>
            <w:tcBorders>
              <w:left w:val="single" w:sz="4" w:space="0" w:color="auto"/>
              <w:right w:val="single" w:sz="4" w:space="0" w:color="auto"/>
            </w:tcBorders>
          </w:tcPr>
          <w:p w14:paraId="0FBC0812" w14:textId="77777777" w:rsidR="00EB26DA" w:rsidRPr="00D17DE1" w:rsidRDefault="00EB26DA" w:rsidP="00EB26DA">
            <w:pPr>
              <w:rPr>
                <w:sz w:val="2"/>
                <w:szCs w:val="2"/>
              </w:rPr>
            </w:pPr>
          </w:p>
          <w:p w14:paraId="3B8E6565" w14:textId="77777777" w:rsidR="00EB26DA" w:rsidRPr="00D17DE1" w:rsidRDefault="00EB26DA" w:rsidP="00EB26DA">
            <w:pPr>
              <w:rPr>
                <w:sz w:val="19"/>
                <w:szCs w:val="19"/>
              </w:rPr>
            </w:pPr>
            <w:r w:rsidRPr="00D17DE1">
              <w:rPr>
                <w:sz w:val="19"/>
                <w:szCs w:val="19"/>
              </w:rPr>
              <w:fldChar w:fldCharType="begin">
                <w:ffData>
                  <w:name w:val=""/>
                  <w:enabled/>
                  <w:calcOnExit w:val="0"/>
                  <w:textInput>
                    <w:maxLength w:val="8"/>
                    <w:format w:val="UPPERCASE"/>
                  </w:textInput>
                </w:ffData>
              </w:fldChar>
            </w:r>
            <w:r w:rsidRPr="00D17DE1">
              <w:rPr>
                <w:sz w:val="19"/>
                <w:szCs w:val="19"/>
              </w:rPr>
              <w:instrText xml:space="preserve"> FORMTEXT </w:instrText>
            </w:r>
            <w:r w:rsidRPr="00D17DE1">
              <w:rPr>
                <w:sz w:val="19"/>
                <w:szCs w:val="19"/>
              </w:rPr>
            </w:r>
            <w:r w:rsidRPr="00D17DE1">
              <w:rPr>
                <w:sz w:val="19"/>
                <w:szCs w:val="19"/>
              </w:rPr>
              <w:fldChar w:fldCharType="separate"/>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fldChar w:fldCharType="end"/>
            </w:r>
          </w:p>
          <w:p w14:paraId="60D498C6" w14:textId="77777777" w:rsidR="00EB26DA" w:rsidRPr="00D17DE1" w:rsidRDefault="00EB26DA" w:rsidP="00EB26DA">
            <w:pPr>
              <w:rPr>
                <w:sz w:val="2"/>
                <w:szCs w:val="2"/>
              </w:rPr>
            </w:pPr>
          </w:p>
        </w:tc>
        <w:tc>
          <w:tcPr>
            <w:tcW w:w="3683" w:type="dxa"/>
            <w:tcBorders>
              <w:left w:val="single" w:sz="4" w:space="0" w:color="auto"/>
              <w:right w:val="single" w:sz="4" w:space="0" w:color="auto"/>
            </w:tcBorders>
          </w:tcPr>
          <w:p w14:paraId="56F5CFE6" w14:textId="77777777" w:rsidR="00EB26DA" w:rsidRPr="00D17DE1" w:rsidRDefault="00EB26DA" w:rsidP="00EB26DA">
            <w:pPr>
              <w:rPr>
                <w:sz w:val="2"/>
                <w:szCs w:val="2"/>
              </w:rPr>
            </w:pPr>
          </w:p>
          <w:p w14:paraId="2F35A0F1" w14:textId="77777777" w:rsidR="00EB26DA" w:rsidRPr="00D17DE1" w:rsidRDefault="00EB26DA" w:rsidP="00EB26DA">
            <w:pPr>
              <w:rPr>
                <w:szCs w:val="20"/>
              </w:rPr>
            </w:pPr>
            <w:r w:rsidRPr="00D17DE1">
              <w:rPr>
                <w:szCs w:val="20"/>
              </w:rPr>
              <w:fldChar w:fldCharType="begin">
                <w:ffData>
                  <w:name w:val="Text54"/>
                  <w:enabled/>
                  <w:calcOnExit w:val="0"/>
                  <w:textInput>
                    <w:maxLength w:val="75"/>
                  </w:textInput>
                </w:ffData>
              </w:fldChar>
            </w:r>
            <w:r w:rsidRPr="00D17DE1">
              <w:rPr>
                <w:szCs w:val="20"/>
              </w:rPr>
              <w:instrText xml:space="preserve"> FORMTEXT </w:instrText>
            </w:r>
            <w:r w:rsidRPr="00D17DE1">
              <w:rPr>
                <w:szCs w:val="20"/>
              </w:rPr>
            </w:r>
            <w:r w:rsidRPr="00D17DE1">
              <w:rPr>
                <w:szCs w:val="20"/>
              </w:rPr>
              <w:fldChar w:fldCharType="separate"/>
            </w:r>
            <w:r w:rsidRPr="00D17DE1">
              <w:rPr>
                <w:noProof/>
                <w:szCs w:val="20"/>
              </w:rPr>
              <w:t> </w:t>
            </w:r>
            <w:r w:rsidRPr="00D17DE1">
              <w:rPr>
                <w:noProof/>
                <w:szCs w:val="20"/>
              </w:rPr>
              <w:t> </w:t>
            </w:r>
            <w:r w:rsidRPr="00D17DE1">
              <w:rPr>
                <w:noProof/>
                <w:szCs w:val="20"/>
              </w:rPr>
              <w:t> </w:t>
            </w:r>
            <w:r w:rsidRPr="00D17DE1">
              <w:rPr>
                <w:noProof/>
                <w:szCs w:val="20"/>
              </w:rPr>
              <w:t> </w:t>
            </w:r>
            <w:r w:rsidRPr="00D17DE1">
              <w:rPr>
                <w:noProof/>
                <w:szCs w:val="20"/>
              </w:rPr>
              <w:t> </w:t>
            </w:r>
            <w:r w:rsidRPr="00D17DE1">
              <w:rPr>
                <w:szCs w:val="20"/>
              </w:rPr>
              <w:fldChar w:fldCharType="end"/>
            </w:r>
          </w:p>
          <w:p w14:paraId="376C1717" w14:textId="77777777" w:rsidR="00EB26DA" w:rsidRPr="00D17DE1" w:rsidRDefault="00EB26DA" w:rsidP="00EB26DA">
            <w:pPr>
              <w:rPr>
                <w:sz w:val="2"/>
                <w:szCs w:val="4"/>
              </w:rPr>
            </w:pPr>
          </w:p>
        </w:tc>
        <w:tc>
          <w:tcPr>
            <w:tcW w:w="1417" w:type="dxa"/>
            <w:tcBorders>
              <w:left w:val="single" w:sz="4" w:space="0" w:color="auto"/>
              <w:right w:val="single" w:sz="4" w:space="0" w:color="auto"/>
            </w:tcBorders>
          </w:tcPr>
          <w:p w14:paraId="594EA87D" w14:textId="77777777" w:rsidR="00EB26DA" w:rsidRPr="00D17DE1" w:rsidRDefault="00EB26DA" w:rsidP="00EB26DA">
            <w:pPr>
              <w:rPr>
                <w:sz w:val="2"/>
                <w:szCs w:val="2"/>
              </w:rPr>
            </w:pPr>
          </w:p>
          <w:p w14:paraId="557A16D3" w14:textId="39A2B9CC" w:rsidR="00EB26DA" w:rsidRPr="00D17DE1" w:rsidRDefault="00EB26DA" w:rsidP="00EB26DA">
            <w:r>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szCs w:val="20"/>
              </w:rPr>
              <w:instrText xml:space="preserve"> FORMDROPDOWN </w:instrText>
            </w:r>
            <w:r>
              <w:rPr>
                <w:szCs w:val="20"/>
              </w:rPr>
            </w:r>
            <w:r>
              <w:rPr>
                <w:szCs w:val="20"/>
              </w:rPr>
              <w:fldChar w:fldCharType="separate"/>
            </w:r>
            <w:r>
              <w:rPr>
                <w:szCs w:val="20"/>
              </w:rPr>
              <w:fldChar w:fldCharType="end"/>
            </w:r>
          </w:p>
        </w:tc>
        <w:tc>
          <w:tcPr>
            <w:tcW w:w="1701" w:type="dxa"/>
            <w:tcBorders>
              <w:left w:val="single" w:sz="4" w:space="0" w:color="auto"/>
              <w:right w:val="single" w:sz="4" w:space="0" w:color="auto"/>
            </w:tcBorders>
          </w:tcPr>
          <w:p w14:paraId="47CA8FBE" w14:textId="77777777" w:rsidR="00EB26DA" w:rsidRPr="00D17DE1" w:rsidRDefault="00EB26DA" w:rsidP="00EB26DA">
            <w:pPr>
              <w:rPr>
                <w:sz w:val="2"/>
                <w:szCs w:val="2"/>
              </w:rPr>
            </w:pPr>
          </w:p>
          <w:p w14:paraId="40F945DD" w14:textId="77777777" w:rsidR="00EB26DA" w:rsidRPr="00D17DE1" w:rsidRDefault="00EB26DA" w:rsidP="00EB26DA">
            <w:r w:rsidRPr="00D17DE1">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D17DE1">
              <w:rPr>
                <w:szCs w:val="20"/>
              </w:rPr>
              <w:instrText xml:space="preserve"> FORMDROPDOWN </w:instrText>
            </w:r>
            <w:r w:rsidRPr="00D17DE1">
              <w:rPr>
                <w:szCs w:val="20"/>
              </w:rPr>
            </w:r>
            <w:r w:rsidRPr="00D17DE1">
              <w:rPr>
                <w:szCs w:val="20"/>
              </w:rPr>
              <w:fldChar w:fldCharType="separate"/>
            </w:r>
            <w:r w:rsidRPr="00D17DE1">
              <w:rPr>
                <w:szCs w:val="20"/>
              </w:rPr>
              <w:fldChar w:fldCharType="end"/>
            </w:r>
          </w:p>
        </w:tc>
        <w:tc>
          <w:tcPr>
            <w:tcW w:w="1694" w:type="dxa"/>
            <w:tcBorders>
              <w:top w:val="single" w:sz="4" w:space="0" w:color="auto"/>
              <w:left w:val="single" w:sz="4" w:space="0" w:color="auto"/>
            </w:tcBorders>
            <w:shd w:val="clear" w:color="auto" w:fill="FFFFCC"/>
          </w:tcPr>
          <w:p w14:paraId="0169D38B" w14:textId="77777777" w:rsidR="00EB26DA" w:rsidRPr="00D17DE1" w:rsidRDefault="00EB26DA" w:rsidP="00EB26DA">
            <w:pPr>
              <w:rPr>
                <w:sz w:val="2"/>
                <w:szCs w:val="2"/>
              </w:rPr>
            </w:pPr>
          </w:p>
          <w:p w14:paraId="5912431F" w14:textId="1F9E1A6E" w:rsidR="00EB26DA" w:rsidRPr="00D17DE1" w:rsidRDefault="00EB26DA" w:rsidP="00EB26DA">
            <w:pPr>
              <w:rPr>
                <w:b/>
                <w:sz w:val="16"/>
                <w:szCs w:val="16"/>
              </w:rPr>
            </w:pPr>
            <w:r w:rsidRPr="00D17DE1">
              <w:rPr>
                <w:szCs w:val="20"/>
              </w:rPr>
              <w:fldChar w:fldCharType="begin">
                <w:ffData>
                  <w:name w:val=""/>
                  <w:enabled/>
                  <w:calcOnExit w:val="0"/>
                  <w:textInput>
                    <w:maxLength w:val="5"/>
                  </w:textInput>
                </w:ffData>
              </w:fldChar>
            </w:r>
            <w:r w:rsidRPr="00D17DE1">
              <w:rPr>
                <w:szCs w:val="20"/>
              </w:rPr>
              <w:instrText xml:space="preserve"> FORMTEXT </w:instrText>
            </w:r>
            <w:r w:rsidRPr="00D17DE1">
              <w:rPr>
                <w:szCs w:val="20"/>
              </w:rPr>
            </w:r>
            <w:r w:rsidRPr="00D17DE1">
              <w:rPr>
                <w:szCs w:val="20"/>
              </w:rPr>
              <w:fldChar w:fldCharType="separate"/>
            </w:r>
            <w:r w:rsidRPr="00D17DE1">
              <w:rPr>
                <w:szCs w:val="20"/>
              </w:rPr>
              <w:t> </w:t>
            </w:r>
            <w:r w:rsidRPr="00D17DE1">
              <w:rPr>
                <w:szCs w:val="20"/>
              </w:rPr>
              <w:t> </w:t>
            </w:r>
            <w:r w:rsidRPr="00D17DE1">
              <w:rPr>
                <w:szCs w:val="20"/>
              </w:rPr>
              <w:t> </w:t>
            </w:r>
            <w:r w:rsidRPr="00D17DE1">
              <w:rPr>
                <w:szCs w:val="20"/>
              </w:rPr>
              <w:t> </w:t>
            </w:r>
            <w:r w:rsidRPr="00D17DE1">
              <w:rPr>
                <w:szCs w:val="20"/>
              </w:rPr>
              <w:t> </w:t>
            </w:r>
            <w:r w:rsidRPr="00D17DE1">
              <w:rPr>
                <w:szCs w:val="20"/>
              </w:rPr>
              <w:fldChar w:fldCharType="end"/>
            </w:r>
          </w:p>
        </w:tc>
      </w:tr>
      <w:tr w:rsidR="00EB26DA" w:rsidRPr="00D17DE1" w14:paraId="61A84107" w14:textId="77777777" w:rsidTr="002D6B06">
        <w:tc>
          <w:tcPr>
            <w:tcW w:w="1699" w:type="dxa"/>
            <w:tcBorders>
              <w:left w:val="single" w:sz="4" w:space="0" w:color="auto"/>
              <w:right w:val="single" w:sz="4" w:space="0" w:color="auto"/>
            </w:tcBorders>
          </w:tcPr>
          <w:p w14:paraId="74BF6AD3" w14:textId="77777777" w:rsidR="00EB26DA" w:rsidRPr="00D17DE1" w:rsidRDefault="00EB26DA" w:rsidP="00EB26DA">
            <w:pPr>
              <w:rPr>
                <w:sz w:val="2"/>
                <w:szCs w:val="2"/>
              </w:rPr>
            </w:pPr>
          </w:p>
          <w:p w14:paraId="6E721B88" w14:textId="77777777" w:rsidR="00EB26DA" w:rsidRPr="00D17DE1" w:rsidRDefault="00EB26DA" w:rsidP="00EB26DA">
            <w:pPr>
              <w:rPr>
                <w:sz w:val="19"/>
                <w:szCs w:val="19"/>
              </w:rPr>
            </w:pPr>
            <w:r w:rsidRPr="00D17DE1">
              <w:rPr>
                <w:sz w:val="19"/>
                <w:szCs w:val="19"/>
              </w:rPr>
              <w:fldChar w:fldCharType="begin">
                <w:ffData>
                  <w:name w:val=""/>
                  <w:enabled/>
                  <w:calcOnExit w:val="0"/>
                  <w:textInput>
                    <w:maxLength w:val="8"/>
                    <w:format w:val="UPPERCASE"/>
                  </w:textInput>
                </w:ffData>
              </w:fldChar>
            </w:r>
            <w:r w:rsidRPr="00D17DE1">
              <w:rPr>
                <w:sz w:val="19"/>
                <w:szCs w:val="19"/>
              </w:rPr>
              <w:instrText xml:space="preserve"> FORMTEXT </w:instrText>
            </w:r>
            <w:r w:rsidRPr="00D17DE1">
              <w:rPr>
                <w:sz w:val="19"/>
                <w:szCs w:val="19"/>
              </w:rPr>
            </w:r>
            <w:r w:rsidRPr="00D17DE1">
              <w:rPr>
                <w:sz w:val="19"/>
                <w:szCs w:val="19"/>
              </w:rPr>
              <w:fldChar w:fldCharType="separate"/>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fldChar w:fldCharType="end"/>
            </w:r>
          </w:p>
          <w:p w14:paraId="2A972C6A" w14:textId="77777777" w:rsidR="00EB26DA" w:rsidRPr="00D17DE1" w:rsidRDefault="00EB26DA" w:rsidP="00EB26DA">
            <w:pPr>
              <w:rPr>
                <w:sz w:val="2"/>
                <w:szCs w:val="2"/>
              </w:rPr>
            </w:pPr>
          </w:p>
        </w:tc>
        <w:tc>
          <w:tcPr>
            <w:tcW w:w="3683" w:type="dxa"/>
            <w:tcBorders>
              <w:left w:val="single" w:sz="4" w:space="0" w:color="auto"/>
              <w:right w:val="single" w:sz="4" w:space="0" w:color="auto"/>
            </w:tcBorders>
          </w:tcPr>
          <w:p w14:paraId="048FA9AA" w14:textId="77777777" w:rsidR="00EB26DA" w:rsidRPr="00D17DE1" w:rsidRDefault="00EB26DA" w:rsidP="00EB26DA">
            <w:pPr>
              <w:rPr>
                <w:sz w:val="2"/>
                <w:szCs w:val="2"/>
              </w:rPr>
            </w:pPr>
          </w:p>
          <w:p w14:paraId="166C995B" w14:textId="77777777" w:rsidR="00EB26DA" w:rsidRPr="00D17DE1" w:rsidRDefault="00EB26DA" w:rsidP="00EB26DA">
            <w:pPr>
              <w:rPr>
                <w:szCs w:val="20"/>
              </w:rPr>
            </w:pPr>
            <w:r w:rsidRPr="00D17DE1">
              <w:rPr>
                <w:szCs w:val="20"/>
              </w:rPr>
              <w:fldChar w:fldCharType="begin">
                <w:ffData>
                  <w:name w:val="Text54"/>
                  <w:enabled/>
                  <w:calcOnExit w:val="0"/>
                  <w:textInput>
                    <w:maxLength w:val="75"/>
                  </w:textInput>
                </w:ffData>
              </w:fldChar>
            </w:r>
            <w:r w:rsidRPr="00D17DE1">
              <w:rPr>
                <w:szCs w:val="20"/>
              </w:rPr>
              <w:instrText xml:space="preserve"> FORMTEXT </w:instrText>
            </w:r>
            <w:r w:rsidRPr="00D17DE1">
              <w:rPr>
                <w:szCs w:val="20"/>
              </w:rPr>
            </w:r>
            <w:r w:rsidRPr="00D17DE1">
              <w:rPr>
                <w:szCs w:val="20"/>
              </w:rPr>
              <w:fldChar w:fldCharType="separate"/>
            </w:r>
            <w:r w:rsidRPr="00D17DE1">
              <w:rPr>
                <w:noProof/>
                <w:szCs w:val="20"/>
              </w:rPr>
              <w:t> </w:t>
            </w:r>
            <w:r w:rsidRPr="00D17DE1">
              <w:rPr>
                <w:noProof/>
                <w:szCs w:val="20"/>
              </w:rPr>
              <w:t> </w:t>
            </w:r>
            <w:r w:rsidRPr="00D17DE1">
              <w:rPr>
                <w:noProof/>
                <w:szCs w:val="20"/>
              </w:rPr>
              <w:t> </w:t>
            </w:r>
            <w:r w:rsidRPr="00D17DE1">
              <w:rPr>
                <w:noProof/>
                <w:szCs w:val="20"/>
              </w:rPr>
              <w:t> </w:t>
            </w:r>
            <w:r w:rsidRPr="00D17DE1">
              <w:rPr>
                <w:noProof/>
                <w:szCs w:val="20"/>
              </w:rPr>
              <w:t> </w:t>
            </w:r>
            <w:r w:rsidRPr="00D17DE1">
              <w:rPr>
                <w:szCs w:val="20"/>
              </w:rPr>
              <w:fldChar w:fldCharType="end"/>
            </w:r>
          </w:p>
          <w:p w14:paraId="5F43ED2E" w14:textId="77777777" w:rsidR="00EB26DA" w:rsidRPr="00D17DE1" w:rsidRDefault="00EB26DA" w:rsidP="00EB26DA">
            <w:pPr>
              <w:rPr>
                <w:sz w:val="2"/>
                <w:szCs w:val="4"/>
              </w:rPr>
            </w:pPr>
          </w:p>
        </w:tc>
        <w:tc>
          <w:tcPr>
            <w:tcW w:w="1417" w:type="dxa"/>
            <w:tcBorders>
              <w:left w:val="single" w:sz="4" w:space="0" w:color="auto"/>
              <w:right w:val="single" w:sz="4" w:space="0" w:color="auto"/>
            </w:tcBorders>
          </w:tcPr>
          <w:p w14:paraId="5625DC77" w14:textId="77777777" w:rsidR="00EB26DA" w:rsidRPr="00D17DE1" w:rsidRDefault="00EB26DA" w:rsidP="00EB26DA">
            <w:pPr>
              <w:rPr>
                <w:sz w:val="2"/>
                <w:szCs w:val="2"/>
              </w:rPr>
            </w:pPr>
          </w:p>
          <w:p w14:paraId="2950BA09" w14:textId="0587AB1C" w:rsidR="00EB26DA" w:rsidRPr="00D17DE1" w:rsidRDefault="00EB26DA" w:rsidP="00EB26DA">
            <w:r>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szCs w:val="20"/>
              </w:rPr>
              <w:instrText xml:space="preserve"> FORMDROPDOWN </w:instrText>
            </w:r>
            <w:r>
              <w:rPr>
                <w:szCs w:val="20"/>
              </w:rPr>
            </w:r>
            <w:r>
              <w:rPr>
                <w:szCs w:val="20"/>
              </w:rPr>
              <w:fldChar w:fldCharType="separate"/>
            </w:r>
            <w:r>
              <w:rPr>
                <w:szCs w:val="20"/>
              </w:rPr>
              <w:fldChar w:fldCharType="end"/>
            </w:r>
          </w:p>
        </w:tc>
        <w:tc>
          <w:tcPr>
            <w:tcW w:w="1701" w:type="dxa"/>
            <w:tcBorders>
              <w:left w:val="single" w:sz="4" w:space="0" w:color="auto"/>
              <w:right w:val="single" w:sz="4" w:space="0" w:color="auto"/>
            </w:tcBorders>
          </w:tcPr>
          <w:p w14:paraId="18FDC1BD" w14:textId="77777777" w:rsidR="00EB26DA" w:rsidRPr="00D17DE1" w:rsidRDefault="00EB26DA" w:rsidP="00EB26DA">
            <w:pPr>
              <w:rPr>
                <w:sz w:val="2"/>
                <w:szCs w:val="2"/>
              </w:rPr>
            </w:pPr>
          </w:p>
          <w:p w14:paraId="59FE3AAA" w14:textId="5D19AF95" w:rsidR="00EB26DA" w:rsidRPr="00D17DE1" w:rsidRDefault="00EB26DA" w:rsidP="00EB26DA">
            <w:r w:rsidRPr="00D17DE1">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D17DE1">
              <w:rPr>
                <w:szCs w:val="20"/>
              </w:rPr>
              <w:instrText xml:space="preserve"> FORMDROPDOWN </w:instrText>
            </w:r>
            <w:r w:rsidRPr="00D17DE1">
              <w:rPr>
                <w:szCs w:val="20"/>
              </w:rPr>
            </w:r>
            <w:r w:rsidRPr="00D17DE1">
              <w:rPr>
                <w:szCs w:val="20"/>
              </w:rPr>
              <w:fldChar w:fldCharType="separate"/>
            </w:r>
            <w:r w:rsidRPr="00D17DE1">
              <w:rPr>
                <w:szCs w:val="20"/>
              </w:rPr>
              <w:fldChar w:fldCharType="end"/>
            </w:r>
          </w:p>
        </w:tc>
        <w:tc>
          <w:tcPr>
            <w:tcW w:w="1694" w:type="dxa"/>
            <w:tcBorders>
              <w:top w:val="single" w:sz="4" w:space="0" w:color="auto"/>
              <w:left w:val="single" w:sz="4" w:space="0" w:color="auto"/>
            </w:tcBorders>
            <w:shd w:val="clear" w:color="auto" w:fill="FFFFCC"/>
          </w:tcPr>
          <w:p w14:paraId="19484163" w14:textId="77777777" w:rsidR="00EB26DA" w:rsidRPr="00D17DE1" w:rsidRDefault="00EB26DA" w:rsidP="00EB26DA">
            <w:pPr>
              <w:rPr>
                <w:sz w:val="2"/>
                <w:szCs w:val="2"/>
              </w:rPr>
            </w:pPr>
          </w:p>
          <w:p w14:paraId="381A3D23" w14:textId="0B648345" w:rsidR="00EB26DA" w:rsidRPr="00D17DE1" w:rsidRDefault="00EB26DA" w:rsidP="00EB26DA">
            <w:pPr>
              <w:rPr>
                <w:b/>
                <w:sz w:val="16"/>
                <w:szCs w:val="16"/>
              </w:rPr>
            </w:pPr>
            <w:r w:rsidRPr="00D17DE1">
              <w:rPr>
                <w:szCs w:val="20"/>
              </w:rPr>
              <w:fldChar w:fldCharType="begin">
                <w:ffData>
                  <w:name w:val=""/>
                  <w:enabled/>
                  <w:calcOnExit w:val="0"/>
                  <w:textInput>
                    <w:maxLength w:val="5"/>
                  </w:textInput>
                </w:ffData>
              </w:fldChar>
            </w:r>
            <w:r w:rsidRPr="00D17DE1">
              <w:rPr>
                <w:szCs w:val="20"/>
              </w:rPr>
              <w:instrText xml:space="preserve"> FORMTEXT </w:instrText>
            </w:r>
            <w:r w:rsidRPr="00D17DE1">
              <w:rPr>
                <w:szCs w:val="20"/>
              </w:rPr>
            </w:r>
            <w:r w:rsidRPr="00D17DE1">
              <w:rPr>
                <w:szCs w:val="20"/>
              </w:rPr>
              <w:fldChar w:fldCharType="separate"/>
            </w:r>
            <w:r w:rsidRPr="00D17DE1">
              <w:rPr>
                <w:szCs w:val="20"/>
              </w:rPr>
              <w:t> </w:t>
            </w:r>
            <w:r w:rsidRPr="00D17DE1">
              <w:rPr>
                <w:szCs w:val="20"/>
              </w:rPr>
              <w:t> </w:t>
            </w:r>
            <w:r w:rsidRPr="00D17DE1">
              <w:rPr>
                <w:szCs w:val="20"/>
              </w:rPr>
              <w:t> </w:t>
            </w:r>
            <w:r w:rsidRPr="00D17DE1">
              <w:rPr>
                <w:szCs w:val="20"/>
              </w:rPr>
              <w:t> </w:t>
            </w:r>
            <w:r w:rsidRPr="00D17DE1">
              <w:rPr>
                <w:szCs w:val="20"/>
              </w:rPr>
              <w:t> </w:t>
            </w:r>
            <w:r w:rsidRPr="00D17DE1">
              <w:rPr>
                <w:szCs w:val="20"/>
              </w:rPr>
              <w:fldChar w:fldCharType="end"/>
            </w:r>
          </w:p>
        </w:tc>
      </w:tr>
      <w:tr w:rsidR="00BB346D" w:rsidRPr="00D17DE1" w14:paraId="3869406D" w14:textId="77777777" w:rsidTr="00ED76A9">
        <w:tc>
          <w:tcPr>
            <w:tcW w:w="10194" w:type="dxa"/>
            <w:gridSpan w:val="5"/>
            <w:tcBorders>
              <w:left w:val="single" w:sz="4" w:space="0" w:color="auto"/>
            </w:tcBorders>
          </w:tcPr>
          <w:p w14:paraId="313E26F5" w14:textId="77777777" w:rsidR="00BB346D" w:rsidRPr="00D17DE1" w:rsidRDefault="00BB346D" w:rsidP="00ED76A9">
            <w:pPr>
              <w:rPr>
                <w:b/>
                <w:sz w:val="16"/>
                <w:szCs w:val="16"/>
              </w:rPr>
            </w:pPr>
            <w:r w:rsidRPr="00D17DE1">
              <w:rPr>
                <w:b/>
                <w:szCs w:val="20"/>
              </w:rPr>
              <w:t>Full-year units or units that cross study periods</w:t>
            </w:r>
          </w:p>
        </w:tc>
      </w:tr>
      <w:tr w:rsidR="00EB26DA" w:rsidRPr="00D17DE1" w14:paraId="5EFCC409" w14:textId="77777777" w:rsidTr="00911042">
        <w:tc>
          <w:tcPr>
            <w:tcW w:w="1699" w:type="dxa"/>
            <w:tcBorders>
              <w:left w:val="single" w:sz="4" w:space="0" w:color="auto"/>
              <w:right w:val="single" w:sz="4" w:space="0" w:color="auto"/>
            </w:tcBorders>
          </w:tcPr>
          <w:p w14:paraId="38D961A7" w14:textId="77777777" w:rsidR="00EB26DA" w:rsidRPr="00D17DE1" w:rsidRDefault="00EB26DA" w:rsidP="00EB26DA">
            <w:pPr>
              <w:rPr>
                <w:sz w:val="2"/>
                <w:szCs w:val="2"/>
              </w:rPr>
            </w:pPr>
          </w:p>
          <w:p w14:paraId="06840529" w14:textId="77777777" w:rsidR="00EB26DA" w:rsidRPr="00D17DE1" w:rsidRDefault="00EB26DA" w:rsidP="00EB26DA">
            <w:pPr>
              <w:rPr>
                <w:sz w:val="19"/>
                <w:szCs w:val="19"/>
              </w:rPr>
            </w:pPr>
            <w:r w:rsidRPr="00D17DE1">
              <w:rPr>
                <w:sz w:val="19"/>
                <w:szCs w:val="19"/>
              </w:rPr>
              <w:fldChar w:fldCharType="begin">
                <w:ffData>
                  <w:name w:val=""/>
                  <w:enabled/>
                  <w:calcOnExit w:val="0"/>
                  <w:textInput>
                    <w:maxLength w:val="8"/>
                    <w:format w:val="UPPERCASE"/>
                  </w:textInput>
                </w:ffData>
              </w:fldChar>
            </w:r>
            <w:r w:rsidRPr="00D17DE1">
              <w:rPr>
                <w:sz w:val="19"/>
                <w:szCs w:val="19"/>
              </w:rPr>
              <w:instrText xml:space="preserve"> FORMTEXT </w:instrText>
            </w:r>
            <w:r w:rsidRPr="00D17DE1">
              <w:rPr>
                <w:sz w:val="19"/>
                <w:szCs w:val="19"/>
              </w:rPr>
            </w:r>
            <w:r w:rsidRPr="00D17DE1">
              <w:rPr>
                <w:sz w:val="19"/>
                <w:szCs w:val="19"/>
              </w:rPr>
              <w:fldChar w:fldCharType="separate"/>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fldChar w:fldCharType="end"/>
            </w:r>
          </w:p>
          <w:p w14:paraId="11C69FEF" w14:textId="77777777" w:rsidR="00EB26DA" w:rsidRPr="00D17DE1" w:rsidRDefault="00EB26DA" w:rsidP="00EB26DA">
            <w:pPr>
              <w:rPr>
                <w:sz w:val="2"/>
                <w:szCs w:val="2"/>
              </w:rPr>
            </w:pPr>
          </w:p>
        </w:tc>
        <w:tc>
          <w:tcPr>
            <w:tcW w:w="3683" w:type="dxa"/>
            <w:tcBorders>
              <w:left w:val="single" w:sz="4" w:space="0" w:color="auto"/>
              <w:right w:val="single" w:sz="4" w:space="0" w:color="auto"/>
            </w:tcBorders>
          </w:tcPr>
          <w:p w14:paraId="0BF2437B" w14:textId="77777777" w:rsidR="00EB26DA" w:rsidRPr="00D17DE1" w:rsidRDefault="00EB26DA" w:rsidP="00EB26DA">
            <w:pPr>
              <w:rPr>
                <w:sz w:val="2"/>
                <w:szCs w:val="2"/>
              </w:rPr>
            </w:pPr>
          </w:p>
          <w:p w14:paraId="68138D3D" w14:textId="77777777" w:rsidR="00EB26DA" w:rsidRPr="00D17DE1" w:rsidRDefault="00EB26DA" w:rsidP="00EB26DA">
            <w:pPr>
              <w:rPr>
                <w:szCs w:val="20"/>
              </w:rPr>
            </w:pPr>
            <w:r w:rsidRPr="00D17DE1">
              <w:rPr>
                <w:szCs w:val="20"/>
              </w:rPr>
              <w:fldChar w:fldCharType="begin">
                <w:ffData>
                  <w:name w:val="Text54"/>
                  <w:enabled/>
                  <w:calcOnExit w:val="0"/>
                  <w:textInput>
                    <w:maxLength w:val="75"/>
                  </w:textInput>
                </w:ffData>
              </w:fldChar>
            </w:r>
            <w:r w:rsidRPr="00D17DE1">
              <w:rPr>
                <w:szCs w:val="20"/>
              </w:rPr>
              <w:instrText xml:space="preserve"> FORMTEXT </w:instrText>
            </w:r>
            <w:r w:rsidRPr="00D17DE1">
              <w:rPr>
                <w:szCs w:val="20"/>
              </w:rPr>
            </w:r>
            <w:r w:rsidRPr="00D17DE1">
              <w:rPr>
                <w:szCs w:val="20"/>
              </w:rPr>
              <w:fldChar w:fldCharType="separate"/>
            </w:r>
            <w:r w:rsidRPr="00D17DE1">
              <w:rPr>
                <w:noProof/>
                <w:szCs w:val="20"/>
              </w:rPr>
              <w:t> </w:t>
            </w:r>
            <w:r w:rsidRPr="00D17DE1">
              <w:rPr>
                <w:noProof/>
                <w:szCs w:val="20"/>
              </w:rPr>
              <w:t> </w:t>
            </w:r>
            <w:r w:rsidRPr="00D17DE1">
              <w:rPr>
                <w:noProof/>
                <w:szCs w:val="20"/>
              </w:rPr>
              <w:t> </w:t>
            </w:r>
            <w:r w:rsidRPr="00D17DE1">
              <w:rPr>
                <w:noProof/>
                <w:szCs w:val="20"/>
              </w:rPr>
              <w:t> </w:t>
            </w:r>
            <w:r w:rsidRPr="00D17DE1">
              <w:rPr>
                <w:noProof/>
                <w:szCs w:val="20"/>
              </w:rPr>
              <w:t> </w:t>
            </w:r>
            <w:r w:rsidRPr="00D17DE1">
              <w:rPr>
                <w:szCs w:val="20"/>
              </w:rPr>
              <w:fldChar w:fldCharType="end"/>
            </w:r>
          </w:p>
          <w:p w14:paraId="511E48E8" w14:textId="77777777" w:rsidR="00EB26DA" w:rsidRPr="00D17DE1" w:rsidRDefault="00EB26DA" w:rsidP="00EB26DA">
            <w:pPr>
              <w:rPr>
                <w:sz w:val="2"/>
                <w:szCs w:val="4"/>
              </w:rPr>
            </w:pPr>
          </w:p>
        </w:tc>
        <w:tc>
          <w:tcPr>
            <w:tcW w:w="1417" w:type="dxa"/>
            <w:tcBorders>
              <w:left w:val="single" w:sz="4" w:space="0" w:color="auto"/>
              <w:right w:val="single" w:sz="4" w:space="0" w:color="auto"/>
            </w:tcBorders>
          </w:tcPr>
          <w:p w14:paraId="09527518" w14:textId="77777777" w:rsidR="00EB26DA" w:rsidRPr="00D17DE1" w:rsidRDefault="00EB26DA" w:rsidP="00EB26DA">
            <w:pPr>
              <w:rPr>
                <w:sz w:val="2"/>
                <w:szCs w:val="2"/>
              </w:rPr>
            </w:pPr>
          </w:p>
          <w:p w14:paraId="51E597BE" w14:textId="3B62CDA5" w:rsidR="00EB26DA" w:rsidRPr="00D17DE1" w:rsidRDefault="00EB26DA" w:rsidP="00EB26DA">
            <w:r>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szCs w:val="20"/>
              </w:rPr>
              <w:instrText xml:space="preserve"> FORMDROPDOWN </w:instrText>
            </w:r>
            <w:r>
              <w:rPr>
                <w:szCs w:val="20"/>
              </w:rPr>
            </w:r>
            <w:r>
              <w:rPr>
                <w:szCs w:val="20"/>
              </w:rPr>
              <w:fldChar w:fldCharType="separate"/>
            </w:r>
            <w:r>
              <w:rPr>
                <w:szCs w:val="20"/>
              </w:rPr>
              <w:fldChar w:fldCharType="end"/>
            </w:r>
          </w:p>
        </w:tc>
        <w:tc>
          <w:tcPr>
            <w:tcW w:w="1701" w:type="dxa"/>
            <w:tcBorders>
              <w:left w:val="single" w:sz="4" w:space="0" w:color="auto"/>
              <w:right w:val="single" w:sz="4" w:space="0" w:color="auto"/>
            </w:tcBorders>
          </w:tcPr>
          <w:p w14:paraId="6FFB2F0F" w14:textId="77777777" w:rsidR="00EB26DA" w:rsidRPr="00D17DE1" w:rsidRDefault="00EB26DA" w:rsidP="00EB26DA">
            <w:pPr>
              <w:rPr>
                <w:sz w:val="2"/>
                <w:szCs w:val="2"/>
              </w:rPr>
            </w:pPr>
          </w:p>
          <w:p w14:paraId="124946E4" w14:textId="77777777" w:rsidR="00EB26DA" w:rsidRPr="00D17DE1" w:rsidRDefault="00EB26DA" w:rsidP="00EB26DA">
            <w:r w:rsidRPr="00D17DE1">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D17DE1">
              <w:rPr>
                <w:szCs w:val="20"/>
              </w:rPr>
              <w:instrText xml:space="preserve"> FORMDROPDOWN </w:instrText>
            </w:r>
            <w:r w:rsidRPr="00D17DE1">
              <w:rPr>
                <w:szCs w:val="20"/>
              </w:rPr>
            </w:r>
            <w:r w:rsidRPr="00D17DE1">
              <w:rPr>
                <w:szCs w:val="20"/>
              </w:rPr>
              <w:fldChar w:fldCharType="separate"/>
            </w:r>
            <w:r w:rsidRPr="00D17DE1">
              <w:rPr>
                <w:szCs w:val="20"/>
              </w:rPr>
              <w:fldChar w:fldCharType="end"/>
            </w:r>
          </w:p>
        </w:tc>
        <w:tc>
          <w:tcPr>
            <w:tcW w:w="1694" w:type="dxa"/>
            <w:tcBorders>
              <w:top w:val="single" w:sz="4" w:space="0" w:color="auto"/>
              <w:left w:val="single" w:sz="4" w:space="0" w:color="auto"/>
            </w:tcBorders>
            <w:shd w:val="clear" w:color="auto" w:fill="FFFFCC"/>
          </w:tcPr>
          <w:p w14:paraId="554BF392" w14:textId="77777777" w:rsidR="00EB26DA" w:rsidRPr="00D17DE1" w:rsidRDefault="00EB26DA" w:rsidP="00EB26DA">
            <w:pPr>
              <w:rPr>
                <w:sz w:val="2"/>
                <w:szCs w:val="2"/>
              </w:rPr>
            </w:pPr>
          </w:p>
          <w:p w14:paraId="54C68583" w14:textId="26A20534" w:rsidR="00EB26DA" w:rsidRPr="00D17DE1" w:rsidRDefault="00EB26DA" w:rsidP="00EB26DA">
            <w:pPr>
              <w:rPr>
                <w:b/>
                <w:sz w:val="16"/>
                <w:szCs w:val="16"/>
              </w:rPr>
            </w:pPr>
            <w:r w:rsidRPr="00D17DE1">
              <w:rPr>
                <w:szCs w:val="20"/>
              </w:rPr>
              <w:fldChar w:fldCharType="begin">
                <w:ffData>
                  <w:name w:val=""/>
                  <w:enabled/>
                  <w:calcOnExit w:val="0"/>
                  <w:textInput>
                    <w:maxLength w:val="5"/>
                  </w:textInput>
                </w:ffData>
              </w:fldChar>
            </w:r>
            <w:r w:rsidRPr="00D17DE1">
              <w:rPr>
                <w:szCs w:val="20"/>
              </w:rPr>
              <w:instrText xml:space="preserve"> FORMTEXT </w:instrText>
            </w:r>
            <w:r w:rsidRPr="00D17DE1">
              <w:rPr>
                <w:szCs w:val="20"/>
              </w:rPr>
            </w:r>
            <w:r w:rsidRPr="00D17DE1">
              <w:rPr>
                <w:szCs w:val="20"/>
              </w:rPr>
              <w:fldChar w:fldCharType="separate"/>
            </w:r>
            <w:r w:rsidRPr="00D17DE1">
              <w:rPr>
                <w:szCs w:val="20"/>
              </w:rPr>
              <w:t> </w:t>
            </w:r>
            <w:r w:rsidRPr="00D17DE1">
              <w:rPr>
                <w:szCs w:val="20"/>
              </w:rPr>
              <w:t> </w:t>
            </w:r>
            <w:r w:rsidRPr="00D17DE1">
              <w:rPr>
                <w:szCs w:val="20"/>
              </w:rPr>
              <w:t> </w:t>
            </w:r>
            <w:r w:rsidRPr="00D17DE1">
              <w:rPr>
                <w:szCs w:val="20"/>
              </w:rPr>
              <w:t> </w:t>
            </w:r>
            <w:r w:rsidRPr="00D17DE1">
              <w:rPr>
                <w:szCs w:val="20"/>
              </w:rPr>
              <w:t> </w:t>
            </w:r>
            <w:r w:rsidRPr="00D17DE1">
              <w:rPr>
                <w:szCs w:val="20"/>
              </w:rPr>
              <w:fldChar w:fldCharType="end"/>
            </w:r>
          </w:p>
        </w:tc>
      </w:tr>
      <w:tr w:rsidR="00EB26DA" w:rsidRPr="00D17DE1" w14:paraId="212F95E2" w14:textId="77777777" w:rsidTr="007E28F1">
        <w:tc>
          <w:tcPr>
            <w:tcW w:w="1699" w:type="dxa"/>
            <w:tcBorders>
              <w:left w:val="single" w:sz="4" w:space="0" w:color="auto"/>
              <w:right w:val="single" w:sz="4" w:space="0" w:color="auto"/>
            </w:tcBorders>
          </w:tcPr>
          <w:p w14:paraId="21F9781F" w14:textId="77777777" w:rsidR="00EB26DA" w:rsidRPr="00D17DE1" w:rsidRDefault="00EB26DA" w:rsidP="00EB26DA">
            <w:pPr>
              <w:rPr>
                <w:sz w:val="2"/>
                <w:szCs w:val="2"/>
              </w:rPr>
            </w:pPr>
          </w:p>
          <w:p w14:paraId="7A81F17C" w14:textId="77777777" w:rsidR="00EB26DA" w:rsidRPr="00D17DE1" w:rsidRDefault="00EB26DA" w:rsidP="00EB26DA">
            <w:pPr>
              <w:rPr>
                <w:sz w:val="19"/>
                <w:szCs w:val="19"/>
              </w:rPr>
            </w:pPr>
            <w:r w:rsidRPr="00D17DE1">
              <w:rPr>
                <w:sz w:val="19"/>
                <w:szCs w:val="19"/>
              </w:rPr>
              <w:fldChar w:fldCharType="begin">
                <w:ffData>
                  <w:name w:val=""/>
                  <w:enabled/>
                  <w:calcOnExit w:val="0"/>
                  <w:textInput>
                    <w:maxLength w:val="8"/>
                    <w:format w:val="UPPERCASE"/>
                  </w:textInput>
                </w:ffData>
              </w:fldChar>
            </w:r>
            <w:r w:rsidRPr="00D17DE1">
              <w:rPr>
                <w:sz w:val="19"/>
                <w:szCs w:val="19"/>
              </w:rPr>
              <w:instrText xml:space="preserve"> FORMTEXT </w:instrText>
            </w:r>
            <w:r w:rsidRPr="00D17DE1">
              <w:rPr>
                <w:sz w:val="19"/>
                <w:szCs w:val="19"/>
              </w:rPr>
            </w:r>
            <w:r w:rsidRPr="00D17DE1">
              <w:rPr>
                <w:sz w:val="19"/>
                <w:szCs w:val="19"/>
              </w:rPr>
              <w:fldChar w:fldCharType="separate"/>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t> </w:t>
            </w:r>
            <w:r w:rsidRPr="00D17DE1">
              <w:rPr>
                <w:sz w:val="19"/>
                <w:szCs w:val="19"/>
              </w:rPr>
              <w:fldChar w:fldCharType="end"/>
            </w:r>
          </w:p>
          <w:p w14:paraId="661A1309" w14:textId="77777777" w:rsidR="00EB26DA" w:rsidRPr="00D17DE1" w:rsidRDefault="00EB26DA" w:rsidP="00EB26DA">
            <w:pPr>
              <w:rPr>
                <w:sz w:val="2"/>
                <w:szCs w:val="2"/>
              </w:rPr>
            </w:pPr>
          </w:p>
        </w:tc>
        <w:tc>
          <w:tcPr>
            <w:tcW w:w="3683" w:type="dxa"/>
            <w:tcBorders>
              <w:left w:val="single" w:sz="4" w:space="0" w:color="auto"/>
              <w:right w:val="single" w:sz="4" w:space="0" w:color="auto"/>
            </w:tcBorders>
          </w:tcPr>
          <w:p w14:paraId="11593D2E" w14:textId="77777777" w:rsidR="00EB26DA" w:rsidRPr="00D17DE1" w:rsidRDefault="00EB26DA" w:rsidP="00EB26DA">
            <w:pPr>
              <w:rPr>
                <w:sz w:val="2"/>
                <w:szCs w:val="2"/>
              </w:rPr>
            </w:pPr>
          </w:p>
          <w:p w14:paraId="278CB952" w14:textId="77777777" w:rsidR="00EB26DA" w:rsidRPr="00D17DE1" w:rsidRDefault="00EB26DA" w:rsidP="00EB26DA">
            <w:pPr>
              <w:rPr>
                <w:szCs w:val="20"/>
              </w:rPr>
            </w:pPr>
            <w:r w:rsidRPr="00D17DE1">
              <w:rPr>
                <w:szCs w:val="20"/>
              </w:rPr>
              <w:fldChar w:fldCharType="begin">
                <w:ffData>
                  <w:name w:val="Text54"/>
                  <w:enabled/>
                  <w:calcOnExit w:val="0"/>
                  <w:textInput>
                    <w:maxLength w:val="75"/>
                  </w:textInput>
                </w:ffData>
              </w:fldChar>
            </w:r>
            <w:r w:rsidRPr="00D17DE1">
              <w:rPr>
                <w:szCs w:val="20"/>
              </w:rPr>
              <w:instrText xml:space="preserve"> FORMTEXT </w:instrText>
            </w:r>
            <w:r w:rsidRPr="00D17DE1">
              <w:rPr>
                <w:szCs w:val="20"/>
              </w:rPr>
            </w:r>
            <w:r w:rsidRPr="00D17DE1">
              <w:rPr>
                <w:szCs w:val="20"/>
              </w:rPr>
              <w:fldChar w:fldCharType="separate"/>
            </w:r>
            <w:r w:rsidRPr="00D17DE1">
              <w:rPr>
                <w:noProof/>
                <w:szCs w:val="20"/>
              </w:rPr>
              <w:t> </w:t>
            </w:r>
            <w:r w:rsidRPr="00D17DE1">
              <w:rPr>
                <w:noProof/>
                <w:szCs w:val="20"/>
              </w:rPr>
              <w:t> </w:t>
            </w:r>
            <w:r w:rsidRPr="00D17DE1">
              <w:rPr>
                <w:noProof/>
                <w:szCs w:val="20"/>
              </w:rPr>
              <w:t> </w:t>
            </w:r>
            <w:r w:rsidRPr="00D17DE1">
              <w:rPr>
                <w:noProof/>
                <w:szCs w:val="20"/>
              </w:rPr>
              <w:t> </w:t>
            </w:r>
            <w:r w:rsidRPr="00D17DE1">
              <w:rPr>
                <w:noProof/>
                <w:szCs w:val="20"/>
              </w:rPr>
              <w:t> </w:t>
            </w:r>
            <w:r w:rsidRPr="00D17DE1">
              <w:rPr>
                <w:szCs w:val="20"/>
              </w:rPr>
              <w:fldChar w:fldCharType="end"/>
            </w:r>
          </w:p>
          <w:p w14:paraId="5CAE4DB0" w14:textId="77777777" w:rsidR="00EB26DA" w:rsidRPr="00D17DE1" w:rsidRDefault="00EB26DA" w:rsidP="00EB26DA">
            <w:pPr>
              <w:rPr>
                <w:sz w:val="2"/>
                <w:szCs w:val="4"/>
              </w:rPr>
            </w:pPr>
          </w:p>
        </w:tc>
        <w:tc>
          <w:tcPr>
            <w:tcW w:w="1417" w:type="dxa"/>
            <w:tcBorders>
              <w:left w:val="single" w:sz="4" w:space="0" w:color="auto"/>
              <w:right w:val="single" w:sz="4" w:space="0" w:color="auto"/>
            </w:tcBorders>
          </w:tcPr>
          <w:p w14:paraId="0FDA0E7B" w14:textId="77777777" w:rsidR="00EB26DA" w:rsidRPr="00D17DE1" w:rsidRDefault="00EB26DA" w:rsidP="00EB26DA">
            <w:pPr>
              <w:rPr>
                <w:sz w:val="2"/>
                <w:szCs w:val="2"/>
              </w:rPr>
            </w:pPr>
          </w:p>
          <w:p w14:paraId="331D9C40" w14:textId="3B6A2ECB" w:rsidR="00EB26DA" w:rsidRPr="00D17DE1" w:rsidRDefault="00EB26DA" w:rsidP="00EB26DA">
            <w:r>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szCs w:val="20"/>
              </w:rPr>
              <w:instrText xml:space="preserve"> FORMDROPDOWN </w:instrText>
            </w:r>
            <w:r>
              <w:rPr>
                <w:szCs w:val="20"/>
              </w:rPr>
            </w:r>
            <w:r>
              <w:rPr>
                <w:szCs w:val="20"/>
              </w:rPr>
              <w:fldChar w:fldCharType="separate"/>
            </w:r>
            <w:r>
              <w:rPr>
                <w:szCs w:val="20"/>
              </w:rPr>
              <w:fldChar w:fldCharType="end"/>
            </w:r>
          </w:p>
        </w:tc>
        <w:tc>
          <w:tcPr>
            <w:tcW w:w="1701" w:type="dxa"/>
            <w:tcBorders>
              <w:left w:val="single" w:sz="4" w:space="0" w:color="auto"/>
              <w:right w:val="single" w:sz="4" w:space="0" w:color="auto"/>
            </w:tcBorders>
          </w:tcPr>
          <w:p w14:paraId="12000125" w14:textId="77777777" w:rsidR="00EB26DA" w:rsidRPr="00D17DE1" w:rsidRDefault="00EB26DA" w:rsidP="00EB26DA">
            <w:pPr>
              <w:rPr>
                <w:sz w:val="2"/>
                <w:szCs w:val="2"/>
              </w:rPr>
            </w:pPr>
          </w:p>
          <w:p w14:paraId="25389D45" w14:textId="77777777" w:rsidR="00EB26DA" w:rsidRPr="00D17DE1" w:rsidRDefault="00EB26DA" w:rsidP="00EB26DA">
            <w:r w:rsidRPr="00D17DE1">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D17DE1">
              <w:rPr>
                <w:szCs w:val="20"/>
              </w:rPr>
              <w:instrText xml:space="preserve"> FORMDROPDOWN </w:instrText>
            </w:r>
            <w:r w:rsidRPr="00D17DE1">
              <w:rPr>
                <w:szCs w:val="20"/>
              </w:rPr>
            </w:r>
            <w:r w:rsidRPr="00D17DE1">
              <w:rPr>
                <w:szCs w:val="20"/>
              </w:rPr>
              <w:fldChar w:fldCharType="separate"/>
            </w:r>
            <w:r w:rsidRPr="00D17DE1">
              <w:rPr>
                <w:szCs w:val="20"/>
              </w:rPr>
              <w:fldChar w:fldCharType="end"/>
            </w:r>
          </w:p>
        </w:tc>
        <w:tc>
          <w:tcPr>
            <w:tcW w:w="1694" w:type="dxa"/>
            <w:tcBorders>
              <w:top w:val="single" w:sz="4" w:space="0" w:color="auto"/>
              <w:left w:val="single" w:sz="4" w:space="0" w:color="auto"/>
            </w:tcBorders>
            <w:shd w:val="clear" w:color="auto" w:fill="FFFFCC"/>
          </w:tcPr>
          <w:p w14:paraId="4FBB7BF9" w14:textId="77777777" w:rsidR="00EB26DA" w:rsidRPr="00D17DE1" w:rsidRDefault="00EB26DA" w:rsidP="00EB26DA">
            <w:pPr>
              <w:rPr>
                <w:sz w:val="2"/>
                <w:szCs w:val="2"/>
              </w:rPr>
            </w:pPr>
          </w:p>
          <w:p w14:paraId="3C764B32" w14:textId="21E85CCD" w:rsidR="00EB26DA" w:rsidRPr="00D17DE1" w:rsidRDefault="00EB26DA" w:rsidP="00EB26DA">
            <w:pPr>
              <w:rPr>
                <w:b/>
                <w:sz w:val="16"/>
                <w:szCs w:val="16"/>
              </w:rPr>
            </w:pPr>
            <w:r w:rsidRPr="00D17DE1">
              <w:rPr>
                <w:szCs w:val="20"/>
              </w:rPr>
              <w:fldChar w:fldCharType="begin">
                <w:ffData>
                  <w:name w:val=""/>
                  <w:enabled/>
                  <w:calcOnExit w:val="0"/>
                  <w:textInput>
                    <w:maxLength w:val="5"/>
                  </w:textInput>
                </w:ffData>
              </w:fldChar>
            </w:r>
            <w:r w:rsidRPr="00D17DE1">
              <w:rPr>
                <w:szCs w:val="20"/>
              </w:rPr>
              <w:instrText xml:space="preserve"> FORMTEXT </w:instrText>
            </w:r>
            <w:r w:rsidRPr="00D17DE1">
              <w:rPr>
                <w:szCs w:val="20"/>
              </w:rPr>
            </w:r>
            <w:r w:rsidRPr="00D17DE1">
              <w:rPr>
                <w:szCs w:val="20"/>
              </w:rPr>
              <w:fldChar w:fldCharType="separate"/>
            </w:r>
            <w:r w:rsidRPr="00D17DE1">
              <w:rPr>
                <w:szCs w:val="20"/>
              </w:rPr>
              <w:t> </w:t>
            </w:r>
            <w:r w:rsidRPr="00D17DE1">
              <w:rPr>
                <w:szCs w:val="20"/>
              </w:rPr>
              <w:t> </w:t>
            </w:r>
            <w:r w:rsidRPr="00D17DE1">
              <w:rPr>
                <w:szCs w:val="20"/>
              </w:rPr>
              <w:t> </w:t>
            </w:r>
            <w:r w:rsidRPr="00D17DE1">
              <w:rPr>
                <w:szCs w:val="20"/>
              </w:rPr>
              <w:t> </w:t>
            </w:r>
            <w:r w:rsidRPr="00D17DE1">
              <w:rPr>
                <w:szCs w:val="20"/>
              </w:rPr>
              <w:t> </w:t>
            </w:r>
            <w:r w:rsidRPr="00D17DE1">
              <w:rPr>
                <w:szCs w:val="20"/>
              </w:rPr>
              <w:fldChar w:fldCharType="end"/>
            </w:r>
          </w:p>
        </w:tc>
      </w:tr>
    </w:tbl>
    <w:p w14:paraId="4FAA11E3" w14:textId="77777777" w:rsidR="00BB346D" w:rsidRPr="00D17DE1" w:rsidRDefault="00BB346D" w:rsidP="00DC3520">
      <w:pPr>
        <w:rPr>
          <w:sz w:val="18"/>
          <w:szCs w:val="20"/>
        </w:rPr>
      </w:pPr>
    </w:p>
    <w:p w14:paraId="037E7D06" w14:textId="77777777" w:rsidR="008E0999" w:rsidRPr="00D17DE1" w:rsidRDefault="008E0999" w:rsidP="00DC3520">
      <w:pPr>
        <w:rPr>
          <w:sz w:val="18"/>
          <w:szCs w:val="20"/>
        </w:rPr>
      </w:pPr>
    </w:p>
    <w:p w14:paraId="151FDD93" w14:textId="77777777" w:rsidR="00BC2A05" w:rsidRPr="00D17DE1" w:rsidRDefault="00BC2A05" w:rsidP="00DC3520">
      <w:pPr>
        <w:rPr>
          <w:sz w:val="18"/>
          <w:szCs w:val="20"/>
        </w:rPr>
      </w:pPr>
    </w:p>
    <w:p w14:paraId="1FF704FF" w14:textId="77777777" w:rsidR="00BC2A05" w:rsidRPr="00D17DE1" w:rsidRDefault="00BC2A05" w:rsidP="00DC3520">
      <w:pPr>
        <w:rPr>
          <w:sz w:val="18"/>
          <w:szCs w:val="20"/>
        </w:rPr>
      </w:pPr>
    </w:p>
    <w:p w14:paraId="7F6E98FB" w14:textId="77777777" w:rsidR="00BC2A05" w:rsidRPr="00D17DE1" w:rsidRDefault="00BC2A05" w:rsidP="00DC3520">
      <w:pPr>
        <w:rPr>
          <w:sz w:val="18"/>
          <w:szCs w:val="20"/>
        </w:rPr>
      </w:pPr>
    </w:p>
    <w:p w14:paraId="3CC8C818" w14:textId="02BA31AE" w:rsidR="00EA2322" w:rsidRPr="00D17DE1" w:rsidRDefault="00330583" w:rsidP="0052658B">
      <w:pPr>
        <w:pStyle w:val="Heading2"/>
        <w:rPr>
          <w:i/>
          <w:iCs/>
          <w:sz w:val="22"/>
          <w:szCs w:val="24"/>
        </w:rPr>
      </w:pPr>
      <w:r w:rsidRPr="00D17DE1">
        <w:lastRenderedPageBreak/>
        <w:t>202</w:t>
      </w:r>
      <w:r w:rsidR="00956F8F" w:rsidRPr="00D17DE1">
        <w:t>6</w:t>
      </w:r>
      <w:r w:rsidRPr="00D17DE1">
        <w:t xml:space="preserve"> </w:t>
      </w:r>
      <w:r w:rsidR="00EA2322" w:rsidRPr="00D17DE1">
        <w:t xml:space="preserve">Tuition </w:t>
      </w:r>
      <w:r w:rsidR="007F4A8B" w:rsidRPr="00D17DE1">
        <w:t>F</w:t>
      </w:r>
      <w:r w:rsidR="00EA2322" w:rsidRPr="00D17DE1">
        <w:t>ees</w:t>
      </w:r>
    </w:p>
    <w:p w14:paraId="7933E9A6" w14:textId="77777777" w:rsidR="007913F4" w:rsidRPr="001D1F1F" w:rsidRDefault="00EA2322" w:rsidP="009C138E">
      <w:pPr>
        <w:pStyle w:val="Tableinstruction"/>
        <w:jc w:val="both"/>
        <w:rPr>
          <w:sz w:val="19"/>
          <w:szCs w:val="19"/>
        </w:rPr>
      </w:pPr>
      <w:r w:rsidRPr="001D1F1F">
        <w:rPr>
          <w:sz w:val="19"/>
          <w:szCs w:val="19"/>
        </w:rPr>
        <w:t xml:space="preserve">Refer to </w:t>
      </w:r>
      <w:hyperlink r:id="rId17" w:history="1">
        <w:r w:rsidRPr="001D1F1F">
          <w:rPr>
            <w:rStyle w:val="Hyperlink"/>
            <w:sz w:val="19"/>
            <w:szCs w:val="19"/>
          </w:rPr>
          <w:t>www.divinity.edu.au/study/fees/</w:t>
        </w:r>
      </w:hyperlink>
      <w:r w:rsidRPr="001D1F1F">
        <w:rPr>
          <w:sz w:val="19"/>
          <w:szCs w:val="19"/>
        </w:rPr>
        <w:t xml:space="preserve"> for full details of tuition fees and fees for other services. </w:t>
      </w:r>
      <w:r w:rsidR="00D426F6" w:rsidRPr="001D1F1F">
        <w:rPr>
          <w:sz w:val="19"/>
          <w:szCs w:val="19"/>
        </w:rPr>
        <w:t xml:space="preserve">All tuition fees are to be paid prior to the commencement of the unit. </w:t>
      </w:r>
      <w:r w:rsidRPr="001D1F1F">
        <w:rPr>
          <w:sz w:val="19"/>
          <w:szCs w:val="19"/>
        </w:rPr>
        <w:t xml:space="preserve">Please note that tuition fees will </w:t>
      </w:r>
      <w:r w:rsidR="00D57C51" w:rsidRPr="001D1F1F">
        <w:rPr>
          <w:sz w:val="19"/>
          <w:szCs w:val="19"/>
        </w:rPr>
        <w:t xml:space="preserve">normally </w:t>
      </w:r>
      <w:r w:rsidRPr="001D1F1F">
        <w:rPr>
          <w:sz w:val="19"/>
          <w:szCs w:val="19"/>
        </w:rPr>
        <w:t>vary from year to year.</w:t>
      </w:r>
    </w:p>
    <w:p w14:paraId="0B48E809" w14:textId="77777777" w:rsidR="003907F8" w:rsidRPr="00D17DE1" w:rsidRDefault="003907F8" w:rsidP="003907F8">
      <w:pPr>
        <w:pStyle w:val="Tableinstruction"/>
        <w:keepNext w:val="0"/>
        <w:jc w:val="both"/>
        <w:rPr>
          <w:color w:val="FF0000"/>
          <w:sz w:val="10"/>
          <w:szCs w:val="12"/>
        </w:rPr>
      </w:pPr>
    </w:p>
    <w:p w14:paraId="0E7E780D" w14:textId="3D2B9362" w:rsidR="00981068" w:rsidRPr="00D17DE1" w:rsidRDefault="00981068" w:rsidP="00981068">
      <w:pPr>
        <w:keepNext/>
        <w:jc w:val="both"/>
        <w:rPr>
          <w:b/>
          <w:bCs/>
          <w:sz w:val="24"/>
          <w:szCs w:val="24"/>
          <w:lang w:bidi="ar-SA"/>
        </w:rPr>
      </w:pPr>
      <w:r w:rsidRPr="00D17DE1">
        <w:rPr>
          <w:b/>
          <w:bCs/>
          <w:sz w:val="24"/>
          <w:szCs w:val="24"/>
        </w:rPr>
        <w:t>COMMONWEALTH SUPPORTED PLACES (CSPs) and HECS-HELP</w:t>
      </w:r>
      <w:r w:rsidR="00AF47AE" w:rsidRPr="00D17DE1">
        <w:rPr>
          <w:b/>
          <w:bCs/>
          <w:sz w:val="24"/>
          <w:szCs w:val="24"/>
        </w:rPr>
        <w:t>*</w:t>
      </w:r>
    </w:p>
    <w:p w14:paraId="64328304" w14:textId="77777777" w:rsidR="00D61D01" w:rsidRPr="001D1F1F" w:rsidRDefault="00D61D01" w:rsidP="00D61D01">
      <w:pPr>
        <w:jc w:val="both"/>
        <w:rPr>
          <w:rFonts w:asciiTheme="minorHAnsi" w:hAnsiTheme="minorHAnsi" w:cstheme="minorHAnsi"/>
          <w:i/>
          <w:iCs/>
          <w:color w:val="000000"/>
          <w:sz w:val="19"/>
          <w:szCs w:val="19"/>
        </w:rPr>
      </w:pPr>
      <w:r w:rsidRPr="001D1F1F">
        <w:rPr>
          <w:rFonts w:asciiTheme="minorHAnsi" w:hAnsiTheme="minorHAnsi" w:cstheme="minorHAnsi"/>
          <w:i/>
          <w:iCs/>
          <w:color w:val="000000"/>
          <w:sz w:val="19"/>
          <w:szCs w:val="19"/>
        </w:rPr>
        <w:t xml:space="preserve">A </w:t>
      </w:r>
      <w:hyperlink r:id="rId18" w:history="1">
        <w:r w:rsidRPr="001D1F1F">
          <w:rPr>
            <w:rStyle w:val="Hyperlink"/>
            <w:rFonts w:asciiTheme="minorHAnsi" w:hAnsiTheme="minorHAnsi" w:cstheme="minorHAnsi"/>
            <w:i/>
            <w:iCs/>
            <w:sz w:val="19"/>
            <w:szCs w:val="19"/>
          </w:rPr>
          <w:t>Commonwealth-supported</w:t>
        </w:r>
      </w:hyperlink>
      <w:r w:rsidRPr="001D1F1F">
        <w:rPr>
          <w:rFonts w:asciiTheme="minorHAnsi" w:hAnsiTheme="minorHAnsi" w:cstheme="minorHAnsi"/>
          <w:i/>
          <w:iCs/>
          <w:color w:val="000000"/>
          <w:sz w:val="19"/>
          <w:szCs w:val="19"/>
        </w:rPr>
        <w:t xml:space="preserve"> (CSP) is a place at a university where the government pays part of your fees. This part is a subsidy, not a loan, so you don't have to pay it back. an Australian citizen who will study at least one unit of your course while living in Australia; or a New Zealand citizen who will study the entire course while living in Australia; or an Australian permanent visa holder who will study the entire course while living in Australia; or an eligible former permanent humanitarian visa holder who will study the entire course while living in Australia, or a Pacific engagement visa (PEV) holder who will study the entire course while living in Australia may be able to access a CSP.</w:t>
      </w:r>
    </w:p>
    <w:p w14:paraId="00D90D98" w14:textId="77777777" w:rsidR="00D61D01" w:rsidRPr="001D1F1F" w:rsidRDefault="00D61D01" w:rsidP="00D61D01">
      <w:pPr>
        <w:shd w:val="clear" w:color="auto" w:fill="FFFFFF"/>
        <w:jc w:val="both"/>
        <w:rPr>
          <w:rFonts w:asciiTheme="minorHAnsi" w:hAnsiTheme="minorHAnsi" w:cstheme="minorHAnsi"/>
          <w:i/>
          <w:iCs/>
          <w:sz w:val="19"/>
          <w:szCs w:val="19"/>
        </w:rPr>
      </w:pPr>
    </w:p>
    <w:p w14:paraId="21EB2B3B" w14:textId="77777777" w:rsidR="00D61D01" w:rsidRPr="001D1F1F" w:rsidRDefault="00D61D01" w:rsidP="00D61D01">
      <w:pPr>
        <w:autoSpaceDE w:val="0"/>
        <w:autoSpaceDN w:val="0"/>
        <w:jc w:val="both"/>
        <w:rPr>
          <w:rFonts w:asciiTheme="minorHAnsi" w:hAnsiTheme="minorHAnsi" w:cstheme="minorHAnsi"/>
          <w:i/>
          <w:iCs/>
          <w:sz w:val="19"/>
          <w:szCs w:val="19"/>
        </w:rPr>
      </w:pPr>
      <w:r w:rsidRPr="001D1F1F">
        <w:rPr>
          <w:rFonts w:asciiTheme="minorHAnsi" w:hAnsiTheme="minorHAnsi" w:cstheme="minorHAnsi"/>
          <w:i/>
          <w:iCs/>
          <w:sz w:val="19"/>
          <w:szCs w:val="19"/>
        </w:rPr>
        <w:t xml:space="preserve">The University of Divinity may offer participation in the CSPs scheme for people from educationally disadvantaged groups (including students from low SES backgrounds; students from inner regional, outer regional, remote and very remote areas; students who are the first in their families to study at university; First Nations students; and students with a disability). </w:t>
      </w:r>
    </w:p>
    <w:p w14:paraId="55E633F3" w14:textId="77777777" w:rsidR="00D61D01" w:rsidRPr="001D1F1F" w:rsidRDefault="00D61D01" w:rsidP="00D61D01">
      <w:pPr>
        <w:shd w:val="clear" w:color="auto" w:fill="FFFFFF"/>
        <w:jc w:val="both"/>
        <w:rPr>
          <w:rFonts w:asciiTheme="minorHAnsi" w:hAnsiTheme="minorHAnsi" w:cstheme="minorHAnsi"/>
          <w:i/>
          <w:iCs/>
          <w:sz w:val="19"/>
          <w:szCs w:val="19"/>
        </w:rPr>
      </w:pPr>
    </w:p>
    <w:p w14:paraId="7B63DB7C" w14:textId="663ED643" w:rsidR="00D61D01" w:rsidRPr="001D1F1F" w:rsidRDefault="00D61D01" w:rsidP="00D61D01">
      <w:pPr>
        <w:shd w:val="clear" w:color="auto" w:fill="FFFFFF"/>
        <w:jc w:val="both"/>
        <w:rPr>
          <w:rFonts w:asciiTheme="minorHAnsi" w:hAnsiTheme="minorHAnsi" w:cstheme="minorHAnsi"/>
          <w:i/>
          <w:iCs/>
          <w:sz w:val="19"/>
          <w:szCs w:val="19"/>
        </w:rPr>
      </w:pPr>
      <w:r w:rsidRPr="001D1F1F">
        <w:rPr>
          <w:rFonts w:asciiTheme="minorHAnsi" w:hAnsiTheme="minorHAnsi" w:cstheme="minorHAnsi"/>
          <w:i/>
          <w:iCs/>
          <w:color w:val="000000"/>
          <w:sz w:val="19"/>
          <w:szCs w:val="19"/>
        </w:rPr>
        <w:t xml:space="preserve">This subsidy does not cover the entire cost of your study. The remaining portion is called the </w:t>
      </w:r>
      <w:r w:rsidRPr="001D1F1F">
        <w:rPr>
          <w:rFonts w:asciiTheme="minorHAnsi" w:hAnsiTheme="minorHAnsi" w:cstheme="minorHAnsi"/>
          <w:i/>
          <w:iCs/>
          <w:sz w:val="19"/>
          <w:szCs w:val="19"/>
        </w:rPr>
        <w:t>'</w:t>
      </w:r>
      <w:hyperlink r:id="rId19" w:history="1">
        <w:r w:rsidR="0039273E" w:rsidRPr="001D1F1F">
          <w:rPr>
            <w:rStyle w:val="Hyperlink"/>
            <w:rFonts w:asciiTheme="minorHAnsi" w:hAnsiTheme="minorHAnsi" w:cstheme="minorHAnsi"/>
            <w:i/>
            <w:iCs/>
            <w:sz w:val="19"/>
            <w:szCs w:val="19"/>
          </w:rPr>
          <w:t>S</w:t>
        </w:r>
        <w:r w:rsidRPr="001D1F1F">
          <w:rPr>
            <w:rStyle w:val="Hyperlink"/>
            <w:rFonts w:asciiTheme="minorHAnsi" w:hAnsiTheme="minorHAnsi" w:cstheme="minorHAnsi"/>
            <w:i/>
            <w:iCs/>
            <w:sz w:val="19"/>
            <w:szCs w:val="19"/>
          </w:rPr>
          <w:t xml:space="preserve">tudent </w:t>
        </w:r>
        <w:r w:rsidR="0039273E" w:rsidRPr="001D1F1F">
          <w:rPr>
            <w:rStyle w:val="Hyperlink"/>
            <w:rFonts w:asciiTheme="minorHAnsi" w:hAnsiTheme="minorHAnsi" w:cstheme="minorHAnsi"/>
            <w:i/>
            <w:iCs/>
            <w:sz w:val="19"/>
            <w:szCs w:val="19"/>
          </w:rPr>
          <w:t>C</w:t>
        </w:r>
        <w:r w:rsidRPr="001D1F1F">
          <w:rPr>
            <w:rStyle w:val="Hyperlink"/>
            <w:rFonts w:asciiTheme="minorHAnsi" w:hAnsiTheme="minorHAnsi" w:cstheme="minorHAnsi"/>
            <w:i/>
            <w:iCs/>
            <w:sz w:val="19"/>
            <w:szCs w:val="19"/>
          </w:rPr>
          <w:t xml:space="preserve">ontribution </w:t>
        </w:r>
        <w:r w:rsidR="0039273E" w:rsidRPr="001D1F1F">
          <w:rPr>
            <w:rStyle w:val="Hyperlink"/>
            <w:rFonts w:asciiTheme="minorHAnsi" w:hAnsiTheme="minorHAnsi" w:cstheme="minorHAnsi"/>
            <w:i/>
            <w:iCs/>
            <w:sz w:val="19"/>
            <w:szCs w:val="19"/>
          </w:rPr>
          <w:t>A</w:t>
        </w:r>
        <w:r w:rsidRPr="001D1F1F">
          <w:rPr>
            <w:rStyle w:val="Hyperlink"/>
            <w:rFonts w:asciiTheme="minorHAnsi" w:hAnsiTheme="minorHAnsi" w:cstheme="minorHAnsi"/>
            <w:i/>
            <w:iCs/>
            <w:sz w:val="19"/>
            <w:szCs w:val="19"/>
          </w:rPr>
          <w:t>mount</w:t>
        </w:r>
      </w:hyperlink>
      <w:r w:rsidRPr="001D1F1F">
        <w:rPr>
          <w:rFonts w:asciiTheme="minorHAnsi" w:hAnsiTheme="minorHAnsi" w:cstheme="minorHAnsi"/>
          <w:i/>
          <w:iCs/>
          <w:sz w:val="19"/>
          <w:szCs w:val="19"/>
        </w:rPr>
        <w:t>'</w:t>
      </w:r>
      <w:r w:rsidRPr="001D1F1F">
        <w:rPr>
          <w:rFonts w:asciiTheme="minorHAnsi" w:hAnsiTheme="minorHAnsi" w:cstheme="minorHAnsi"/>
          <w:i/>
          <w:iCs/>
          <w:color w:val="000000"/>
          <w:sz w:val="19"/>
          <w:szCs w:val="19"/>
        </w:rPr>
        <w:t>, the payment for which you are liable. You can pay it using a</w:t>
      </w:r>
      <w:hyperlink r:id="rId20" w:history="1">
        <w:r w:rsidRPr="001D1F1F">
          <w:rPr>
            <w:rStyle w:val="Hyperlink"/>
            <w:rFonts w:asciiTheme="minorHAnsi" w:hAnsiTheme="minorHAnsi" w:cstheme="minorHAnsi"/>
            <w:i/>
            <w:iCs/>
            <w:sz w:val="19"/>
            <w:szCs w:val="19"/>
          </w:rPr>
          <w:t xml:space="preserve"> HECS-HELP Loan</w:t>
        </w:r>
      </w:hyperlink>
      <w:r w:rsidRPr="001D1F1F">
        <w:rPr>
          <w:rFonts w:asciiTheme="minorHAnsi" w:hAnsiTheme="minorHAnsi" w:cstheme="minorHAnsi"/>
          <w:i/>
          <w:iCs/>
          <w:color w:val="000000"/>
          <w:sz w:val="19"/>
          <w:szCs w:val="19"/>
        </w:rPr>
        <w:t>, upfront, or both. A HECS</w:t>
      </w:r>
      <w:r w:rsidRPr="001D1F1F">
        <w:rPr>
          <w:rFonts w:asciiTheme="minorHAnsi" w:hAnsiTheme="minorHAnsi" w:cstheme="minorHAnsi"/>
          <w:i/>
          <w:iCs/>
          <w:color w:val="000000"/>
          <w:sz w:val="19"/>
          <w:szCs w:val="19"/>
        </w:rPr>
        <w:noBreakHyphen/>
        <w:t xml:space="preserve">HELP loan does not cover costs like accommodation, laptops or textbooks. A HECS-HELP loan is used to pay your student contribution amount. </w:t>
      </w:r>
    </w:p>
    <w:p w14:paraId="40E82347" w14:textId="77777777" w:rsidR="00D61D01" w:rsidRPr="001D1F1F" w:rsidRDefault="00D61D01" w:rsidP="00D61D01">
      <w:pPr>
        <w:shd w:val="clear" w:color="auto" w:fill="FFFFFF"/>
        <w:jc w:val="both"/>
        <w:rPr>
          <w:rFonts w:asciiTheme="minorHAnsi" w:hAnsiTheme="minorHAnsi" w:cstheme="minorHAnsi"/>
          <w:i/>
          <w:iCs/>
          <w:sz w:val="19"/>
          <w:szCs w:val="19"/>
        </w:rPr>
      </w:pPr>
    </w:p>
    <w:p w14:paraId="249E1EC1" w14:textId="77777777" w:rsidR="00D61D01" w:rsidRPr="001D1F1F" w:rsidRDefault="00D61D01" w:rsidP="00D61D01">
      <w:pPr>
        <w:shd w:val="clear" w:color="auto" w:fill="FFFFFF"/>
        <w:jc w:val="both"/>
        <w:rPr>
          <w:rFonts w:asciiTheme="minorHAnsi" w:hAnsiTheme="minorHAnsi" w:cstheme="minorHAnsi"/>
          <w:i/>
          <w:iCs/>
          <w:sz w:val="19"/>
          <w:szCs w:val="19"/>
        </w:rPr>
      </w:pPr>
      <w:r w:rsidRPr="001D1F1F">
        <w:rPr>
          <w:rFonts w:asciiTheme="minorHAnsi" w:hAnsiTheme="minorHAnsi" w:cstheme="minorHAnsi"/>
          <w:i/>
          <w:iCs/>
          <w:color w:val="000000"/>
          <w:sz w:val="19"/>
          <w:szCs w:val="19"/>
        </w:rPr>
        <w:t xml:space="preserve">Should you wish to apply for a CSP, the University of Divinity will assess your eligibility criteria and check your </w:t>
      </w:r>
      <w:hyperlink r:id="rId21" w:history="1">
        <w:r w:rsidRPr="001D1F1F">
          <w:rPr>
            <w:rStyle w:val="Hyperlink"/>
            <w:rFonts w:asciiTheme="minorHAnsi" w:hAnsiTheme="minorHAnsi" w:cstheme="minorHAnsi"/>
            <w:i/>
            <w:iCs/>
            <w:sz w:val="19"/>
            <w:szCs w:val="19"/>
          </w:rPr>
          <w:t>Student Learning Entitlement</w:t>
        </w:r>
      </w:hyperlink>
      <w:r w:rsidRPr="001D1F1F">
        <w:rPr>
          <w:rFonts w:asciiTheme="minorHAnsi" w:hAnsiTheme="minorHAnsi" w:cstheme="minorHAnsi"/>
          <w:i/>
          <w:iCs/>
          <w:color w:val="000000"/>
          <w:sz w:val="19"/>
          <w:szCs w:val="19"/>
        </w:rPr>
        <w:t xml:space="preserve"> Balance. You will need to have at least 3 EFTSL for the Bachelor of Counselling degree.  </w:t>
      </w:r>
    </w:p>
    <w:p w14:paraId="0BD421F4" w14:textId="77777777" w:rsidR="003907F8" w:rsidRPr="001D1F1F" w:rsidRDefault="003907F8" w:rsidP="003907F8">
      <w:pPr>
        <w:pStyle w:val="Tableinstruction"/>
        <w:keepNext w:val="0"/>
        <w:jc w:val="both"/>
        <w:rPr>
          <w:color w:val="FF0000"/>
          <w:sz w:val="19"/>
          <w:szCs w:val="19"/>
        </w:rPr>
      </w:pPr>
    </w:p>
    <w:p w14:paraId="78262D36" w14:textId="0A10AF8E" w:rsidR="00AF47AE" w:rsidRPr="001D1F1F" w:rsidRDefault="00AF47AE" w:rsidP="00AF47AE">
      <w:pPr>
        <w:rPr>
          <w:sz w:val="19"/>
          <w:szCs w:val="19"/>
        </w:rPr>
      </w:pPr>
      <w:r w:rsidRPr="001D1F1F">
        <w:rPr>
          <w:sz w:val="19"/>
          <w:szCs w:val="19"/>
        </w:rPr>
        <w:t>*Only available for Bachelor of Counselling</w:t>
      </w:r>
    </w:p>
    <w:p w14:paraId="52E73B20" w14:textId="77777777" w:rsidR="003907F8" w:rsidRPr="001D1F1F" w:rsidRDefault="003907F8" w:rsidP="003907F8">
      <w:pPr>
        <w:pStyle w:val="Tableinstruction"/>
        <w:keepNext w:val="0"/>
        <w:jc w:val="both"/>
        <w:rPr>
          <w:color w:val="FF0000"/>
          <w:sz w:val="19"/>
          <w:szCs w:val="19"/>
        </w:rPr>
      </w:pPr>
    </w:p>
    <w:p w14:paraId="0F1DE892" w14:textId="57978F06" w:rsidR="00EA2322" w:rsidRPr="00D17DE1" w:rsidRDefault="00EA2322" w:rsidP="009C138E">
      <w:pPr>
        <w:pStyle w:val="Tableinstruction"/>
        <w:jc w:val="both"/>
        <w:rPr>
          <w:b/>
          <w:i w:val="0"/>
          <w:sz w:val="24"/>
          <w:szCs w:val="24"/>
        </w:rPr>
      </w:pPr>
      <w:r w:rsidRPr="00D17DE1">
        <w:rPr>
          <w:b/>
          <w:i w:val="0"/>
          <w:sz w:val="24"/>
          <w:szCs w:val="24"/>
        </w:rPr>
        <w:t>FEE-HELP</w:t>
      </w:r>
    </w:p>
    <w:p w14:paraId="3A60A5D7" w14:textId="77777777" w:rsidR="00AC5DF8" w:rsidRPr="001D1F1F" w:rsidRDefault="00AC5DF8" w:rsidP="00AC5DF8">
      <w:pPr>
        <w:jc w:val="both"/>
        <w:rPr>
          <w:i/>
          <w:iCs/>
          <w:sz w:val="19"/>
          <w:szCs w:val="19"/>
        </w:rPr>
      </w:pPr>
      <w:bookmarkStart w:id="2" w:name="_Hlk83993400"/>
      <w:r w:rsidRPr="001D1F1F">
        <w:rPr>
          <w:i/>
          <w:iCs/>
          <w:sz w:val="19"/>
          <w:szCs w:val="19"/>
        </w:rPr>
        <w:t>An Australian citizen who will study at least one unit of your course of study in Australia; or a New Zealand Special Category Visa (SCV) holder, or an eligible former New Zealand SCV holder who meets the long-term residency requirements and who studies the entire course while living in Australia; or</w:t>
      </w:r>
      <w:r w:rsidRPr="001D1F1F">
        <w:rPr>
          <w:rFonts w:ascii="Arial" w:eastAsia="Times New Roman" w:hAnsi="Arial" w:cs="Arial"/>
          <w:color w:val="32323E"/>
          <w:sz w:val="19"/>
          <w:szCs w:val="19"/>
          <w:lang w:bidi="ar-SA"/>
        </w:rPr>
        <w:t xml:space="preserve"> </w:t>
      </w:r>
      <w:r w:rsidRPr="001D1F1F">
        <w:rPr>
          <w:i/>
          <w:iCs/>
          <w:sz w:val="19"/>
          <w:szCs w:val="19"/>
        </w:rPr>
        <w:t xml:space="preserve">a permanent humanitarian visa holder or an eligible former permanent humanitarian visa holder who studies the entire course while living in Australia; or a Pacific engagement visa (PEV) holder who will be a resident in Australia for the duration of your unit(s) are eligible to participate in a </w:t>
      </w:r>
      <w:hyperlink r:id="rId22" w:history="1">
        <w:r w:rsidRPr="001D1F1F">
          <w:rPr>
            <w:rStyle w:val="Hyperlink"/>
            <w:i/>
            <w:iCs/>
            <w:sz w:val="19"/>
            <w:szCs w:val="19"/>
          </w:rPr>
          <w:t>FEE-HELP Loan Scheme</w:t>
        </w:r>
      </w:hyperlink>
      <w:r w:rsidRPr="001D1F1F">
        <w:rPr>
          <w:i/>
          <w:iCs/>
          <w:sz w:val="19"/>
          <w:szCs w:val="19"/>
        </w:rPr>
        <w:t xml:space="preserve">, are able to defer the payment of fees, with repayment through the taxation system once your repayment income is above the compulsory repayment threshold. </w:t>
      </w:r>
    </w:p>
    <w:p w14:paraId="28C6FA8E" w14:textId="77777777" w:rsidR="00AC5DF8" w:rsidRPr="001D1F1F" w:rsidRDefault="00AC5DF8" w:rsidP="00AC5DF8">
      <w:pPr>
        <w:jc w:val="both"/>
        <w:rPr>
          <w:i/>
          <w:iCs/>
          <w:sz w:val="19"/>
          <w:szCs w:val="19"/>
        </w:rPr>
      </w:pPr>
    </w:p>
    <w:p w14:paraId="7486DE11" w14:textId="77777777" w:rsidR="00AC5DF8" w:rsidRPr="001D1F1F" w:rsidRDefault="00AC5DF8" w:rsidP="00AC5DF8">
      <w:pPr>
        <w:jc w:val="both"/>
        <w:rPr>
          <w:i/>
          <w:iCs/>
          <w:sz w:val="19"/>
          <w:szCs w:val="19"/>
        </w:rPr>
      </w:pPr>
      <w:r w:rsidRPr="001D1F1F">
        <w:rPr>
          <w:i/>
          <w:iCs/>
          <w:sz w:val="19"/>
          <w:szCs w:val="19"/>
        </w:rPr>
        <w:t xml:space="preserve">When your enrolment has been entered into the University of Divinity student system, the Government will email you with directions to apply online for FEE-HELP. This may take several days. Students should be aware of the lifetime limit on their HELP debt. Students are responsible for ensuring they do not exceed their limits. </w:t>
      </w:r>
    </w:p>
    <w:p w14:paraId="23BAC4A4" w14:textId="77777777" w:rsidR="00365A47" w:rsidRPr="001D1F1F" w:rsidRDefault="00365A47" w:rsidP="002461D8">
      <w:pPr>
        <w:pStyle w:val="Tableinstruction"/>
        <w:keepNext w:val="0"/>
        <w:jc w:val="both"/>
        <w:rPr>
          <w:color w:val="FF0000"/>
          <w:sz w:val="19"/>
          <w:szCs w:val="19"/>
        </w:rPr>
      </w:pPr>
    </w:p>
    <w:bookmarkEnd w:id="2"/>
    <w:p w14:paraId="261D6697" w14:textId="0F49F7A1" w:rsidR="00EA2322" w:rsidRPr="00D17DE1" w:rsidRDefault="00EA2322" w:rsidP="009C138E">
      <w:pPr>
        <w:pStyle w:val="Tableinstruction"/>
        <w:keepNext w:val="0"/>
        <w:jc w:val="both"/>
        <w:rPr>
          <w:b/>
          <w:i w:val="0"/>
          <w:sz w:val="24"/>
          <w:szCs w:val="24"/>
        </w:rPr>
      </w:pPr>
      <w:r w:rsidRPr="00D17DE1">
        <w:rPr>
          <w:b/>
          <w:i w:val="0"/>
          <w:sz w:val="24"/>
          <w:szCs w:val="24"/>
        </w:rPr>
        <w:t>Upfront payment</w:t>
      </w:r>
    </w:p>
    <w:p w14:paraId="7656671A" w14:textId="2C8E5181" w:rsidR="007913F4" w:rsidRPr="001D1F1F" w:rsidRDefault="00A81D55" w:rsidP="009C138E">
      <w:pPr>
        <w:pStyle w:val="Tableinstruction"/>
        <w:keepNext w:val="0"/>
        <w:jc w:val="both"/>
        <w:rPr>
          <w:sz w:val="19"/>
          <w:szCs w:val="19"/>
        </w:rPr>
      </w:pPr>
      <w:r w:rsidRPr="001D1F1F">
        <w:rPr>
          <w:sz w:val="19"/>
          <w:szCs w:val="19"/>
        </w:rPr>
        <w:t>The tuition fees are usually paid on</w:t>
      </w:r>
      <w:r w:rsidR="000A5799" w:rsidRPr="001D1F1F">
        <w:rPr>
          <w:sz w:val="19"/>
          <w:szCs w:val="19"/>
        </w:rPr>
        <w:t xml:space="preserve"> a</w:t>
      </w:r>
      <w:r w:rsidRPr="001D1F1F">
        <w:rPr>
          <w:sz w:val="19"/>
          <w:szCs w:val="19"/>
        </w:rPr>
        <w:t xml:space="preserve"> semester bas</w:t>
      </w:r>
      <w:r w:rsidR="005959A6" w:rsidRPr="001D1F1F">
        <w:rPr>
          <w:sz w:val="19"/>
          <w:szCs w:val="19"/>
        </w:rPr>
        <w:t>is</w:t>
      </w:r>
      <w:r w:rsidR="00EA2322" w:rsidRPr="001D1F1F">
        <w:rPr>
          <w:sz w:val="19"/>
          <w:szCs w:val="19"/>
        </w:rPr>
        <w:t>.</w:t>
      </w:r>
      <w:r w:rsidR="004123EA" w:rsidRPr="001D1F1F">
        <w:rPr>
          <w:sz w:val="19"/>
          <w:szCs w:val="19"/>
        </w:rPr>
        <w:t xml:space="preserve"> Unit fees must be paid in full prior to the commencement of each semester</w:t>
      </w:r>
      <w:r w:rsidR="00334AD2" w:rsidRPr="001D1F1F">
        <w:rPr>
          <w:sz w:val="19"/>
          <w:szCs w:val="19"/>
        </w:rPr>
        <w:t xml:space="preserve"> (or units if enrolling in </w:t>
      </w:r>
      <w:r w:rsidR="005959A6" w:rsidRPr="001D1F1F">
        <w:rPr>
          <w:sz w:val="19"/>
          <w:szCs w:val="19"/>
        </w:rPr>
        <w:t>intensives). Students</w:t>
      </w:r>
      <w:r w:rsidR="00EA2322" w:rsidRPr="001D1F1F">
        <w:rPr>
          <w:sz w:val="19"/>
          <w:szCs w:val="19"/>
        </w:rPr>
        <w:t xml:space="preserve"> with unpaid fees will not be permitted to attend classes, use libraries, receive supervision, receive results or re-enrol. Tax invoices may be downloaded from the University of Divinity database at the end of each semester.</w:t>
      </w:r>
    </w:p>
    <w:p w14:paraId="1BD867D9" w14:textId="77777777" w:rsidR="00D72361" w:rsidRPr="00D17DE1" w:rsidRDefault="00D72361" w:rsidP="009C138E">
      <w:pPr>
        <w:pStyle w:val="Tableinstruction"/>
        <w:keepNext w:val="0"/>
        <w:jc w:val="both"/>
        <w:rPr>
          <w:bCs/>
          <w:iCs/>
        </w:rPr>
      </w:pPr>
    </w:p>
    <w:p w14:paraId="3FAA5B06" w14:textId="6BBE3C91" w:rsidR="00EA2322" w:rsidRPr="00D17DE1" w:rsidRDefault="00EA2322" w:rsidP="009C138E">
      <w:pPr>
        <w:pStyle w:val="Tableinstruction"/>
        <w:keepNext w:val="0"/>
        <w:jc w:val="both"/>
        <w:rPr>
          <w:b/>
          <w:i w:val="0"/>
          <w:sz w:val="24"/>
          <w:szCs w:val="24"/>
        </w:rPr>
      </w:pPr>
      <w:r w:rsidRPr="00D17DE1">
        <w:rPr>
          <w:b/>
          <w:i w:val="0"/>
          <w:sz w:val="24"/>
          <w:szCs w:val="24"/>
        </w:rPr>
        <w:t>Method of payment</w:t>
      </w:r>
    </w:p>
    <w:p w14:paraId="0572C4D5" w14:textId="77777777" w:rsidR="00EA2322" w:rsidRPr="00D17DE1" w:rsidRDefault="00EA2322" w:rsidP="009C138E">
      <w:pPr>
        <w:spacing w:after="40"/>
        <w:jc w:val="both"/>
      </w:pPr>
      <w:r w:rsidRPr="00D17DE1">
        <w:t>How will you pay your tuition fees?</w:t>
      </w:r>
    </w:p>
    <w:tbl>
      <w:tblPr>
        <w:tblStyle w:val="TableWeb2"/>
        <w:tblW w:w="5000" w:type="pct"/>
        <w:tblLook w:val="04A0" w:firstRow="1" w:lastRow="0" w:firstColumn="1" w:lastColumn="0" w:noHBand="0" w:noVBand="1"/>
      </w:tblPr>
      <w:tblGrid>
        <w:gridCol w:w="588"/>
        <w:gridCol w:w="559"/>
        <w:gridCol w:w="592"/>
        <w:gridCol w:w="583"/>
        <w:gridCol w:w="1436"/>
        <w:gridCol w:w="273"/>
        <w:gridCol w:w="641"/>
        <w:gridCol w:w="272"/>
        <w:gridCol w:w="410"/>
        <w:gridCol w:w="365"/>
        <w:gridCol w:w="1872"/>
        <w:gridCol w:w="774"/>
        <w:gridCol w:w="1823"/>
      </w:tblGrid>
      <w:tr w:rsidR="00EA2322" w:rsidRPr="00D17DE1" w14:paraId="22D03ABB" w14:textId="77777777" w:rsidTr="00B52C7A">
        <w:trPr>
          <w:cnfStyle w:val="100000000000" w:firstRow="1" w:lastRow="0" w:firstColumn="0" w:lastColumn="0" w:oddVBand="0" w:evenVBand="0" w:oddHBand="0" w:evenHBand="0" w:firstRowFirstColumn="0" w:firstRowLastColumn="0" w:lastRowFirstColumn="0" w:lastRowLastColumn="0"/>
        </w:trPr>
        <w:tc>
          <w:tcPr>
            <w:tcW w:w="4884" w:type="dxa"/>
            <w:gridSpan w:val="8"/>
            <w:shd w:val="clear" w:color="auto" w:fill="EAEAEA"/>
          </w:tcPr>
          <w:p w14:paraId="1EF5D614" w14:textId="77777777" w:rsidR="00EA2322" w:rsidRPr="00D17DE1" w:rsidRDefault="00EA2322" w:rsidP="008E216D">
            <w:r w:rsidRPr="00D17DE1">
              <w:t>Is your method of payment changing?</w:t>
            </w:r>
          </w:p>
        </w:tc>
        <w:tc>
          <w:tcPr>
            <w:tcW w:w="735" w:type="dxa"/>
            <w:gridSpan w:val="2"/>
          </w:tcPr>
          <w:p w14:paraId="582287AB" w14:textId="77777777" w:rsidR="00EA2322" w:rsidRPr="00D17DE1" w:rsidRDefault="00EA2322" w:rsidP="008E216D">
            <w:r w:rsidRPr="00D17DE1">
              <w:fldChar w:fldCharType="begin">
                <w:ffData>
                  <w:name w:val="Check8"/>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1832" w:type="dxa"/>
            <w:shd w:val="clear" w:color="auto" w:fill="EAEAEA"/>
          </w:tcPr>
          <w:p w14:paraId="3FBB931F" w14:textId="77777777" w:rsidR="00EA2322" w:rsidRPr="00D17DE1" w:rsidRDefault="00EA2322" w:rsidP="008E216D">
            <w:r w:rsidRPr="00D17DE1">
              <w:t>Yes</w:t>
            </w:r>
          </w:p>
        </w:tc>
        <w:tc>
          <w:tcPr>
            <w:tcW w:w="734" w:type="dxa"/>
          </w:tcPr>
          <w:p w14:paraId="1A07EA99" w14:textId="77777777" w:rsidR="00EA2322" w:rsidRPr="00D17DE1" w:rsidRDefault="00EA2322" w:rsidP="008E216D">
            <w:r w:rsidRPr="00D17DE1">
              <w:fldChar w:fldCharType="begin">
                <w:ffData>
                  <w:name w:val="Check8"/>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1763" w:type="dxa"/>
            <w:shd w:val="clear" w:color="auto" w:fill="EAEAEA"/>
          </w:tcPr>
          <w:p w14:paraId="3CBFBD5C" w14:textId="77777777" w:rsidR="00EA2322" w:rsidRPr="00D17DE1" w:rsidRDefault="00EA2322" w:rsidP="008E216D">
            <w:r w:rsidRPr="00D17DE1">
              <w:t>No</w:t>
            </w:r>
          </w:p>
        </w:tc>
      </w:tr>
      <w:tr w:rsidR="00C05FD0" w:rsidRPr="00D17DE1" w14:paraId="540F472A" w14:textId="77777777" w:rsidTr="009C138E">
        <w:tc>
          <w:tcPr>
            <w:tcW w:w="10108" w:type="dxa"/>
            <w:gridSpan w:val="13"/>
          </w:tcPr>
          <w:p w14:paraId="4B13DCED" w14:textId="00EE85F5" w:rsidR="00C05FD0" w:rsidRPr="00D17DE1" w:rsidRDefault="00C05FD0" w:rsidP="00C05FD0">
            <w:pPr>
              <w:rPr>
                <w:sz w:val="18"/>
                <w:szCs w:val="18"/>
              </w:rPr>
            </w:pPr>
            <w:r w:rsidRPr="00D17DE1">
              <w:rPr>
                <w:i/>
                <w:sz w:val="18"/>
                <w:szCs w:val="18"/>
              </w:rPr>
              <w:t xml:space="preserve">If yes, </w:t>
            </w:r>
            <w:r w:rsidR="00203804" w:rsidRPr="00D17DE1">
              <w:rPr>
                <w:i/>
                <w:sz w:val="18"/>
                <w:szCs w:val="18"/>
              </w:rPr>
              <w:t>you are</w:t>
            </w:r>
            <w:r w:rsidRPr="00D17DE1">
              <w:rPr>
                <w:i/>
                <w:sz w:val="18"/>
                <w:szCs w:val="18"/>
              </w:rPr>
              <w:t xml:space="preserve"> required to </w:t>
            </w:r>
            <w:r w:rsidR="00404D34" w:rsidRPr="00D17DE1">
              <w:rPr>
                <w:i/>
                <w:sz w:val="18"/>
                <w:szCs w:val="18"/>
              </w:rPr>
              <w:t xml:space="preserve">also </w:t>
            </w:r>
            <w:r w:rsidRPr="00D17DE1">
              <w:rPr>
                <w:i/>
                <w:sz w:val="18"/>
                <w:szCs w:val="18"/>
              </w:rPr>
              <w:t xml:space="preserve">complete a </w:t>
            </w:r>
            <w:hyperlink r:id="rId23" w:history="1">
              <w:r w:rsidRPr="00D17DE1">
                <w:rPr>
                  <w:rStyle w:val="Hyperlink"/>
                  <w:i/>
                  <w:sz w:val="18"/>
                  <w:szCs w:val="18"/>
                </w:rPr>
                <w:t>Change in Fee Payment M</w:t>
              </w:r>
              <w:r w:rsidR="00B63A19" w:rsidRPr="00D17DE1">
                <w:rPr>
                  <w:rStyle w:val="Hyperlink"/>
                  <w:i/>
                  <w:sz w:val="18"/>
                  <w:szCs w:val="18"/>
                </w:rPr>
                <w:t>ethod F</w:t>
              </w:r>
              <w:r w:rsidRPr="00D17DE1">
                <w:rPr>
                  <w:rStyle w:val="Hyperlink"/>
                  <w:i/>
                  <w:sz w:val="18"/>
                  <w:szCs w:val="18"/>
                </w:rPr>
                <w:t>orm</w:t>
              </w:r>
            </w:hyperlink>
            <w:r w:rsidRPr="00D17DE1">
              <w:rPr>
                <w:i/>
                <w:sz w:val="18"/>
                <w:szCs w:val="18"/>
              </w:rPr>
              <w:t xml:space="preserve">. </w:t>
            </w:r>
          </w:p>
        </w:tc>
      </w:tr>
      <w:tr w:rsidR="00B52C7A" w:rsidRPr="00D17DE1" w14:paraId="091C6DA4" w14:textId="77777777" w:rsidTr="00595CF7">
        <w:tc>
          <w:tcPr>
            <w:tcW w:w="528" w:type="dxa"/>
          </w:tcPr>
          <w:p w14:paraId="001A0774" w14:textId="7304162F" w:rsidR="00B52C7A" w:rsidRPr="00D17DE1" w:rsidRDefault="00B52C7A" w:rsidP="00595CF7">
            <w:pPr>
              <w:spacing w:before="60"/>
            </w:pPr>
            <w:r w:rsidRPr="00D17DE1">
              <w:fldChar w:fldCharType="begin">
                <w:ffData>
                  <w:name w:val="Check8"/>
                  <w:enabled/>
                  <w:calcOnExit w:val="0"/>
                  <w:checkBox>
                    <w:sizeAuto/>
                    <w:default w:val="0"/>
                    <w:checked w:val="0"/>
                  </w:checkBox>
                </w:ffData>
              </w:fldChar>
            </w:r>
            <w:r w:rsidRPr="00D17DE1">
              <w:instrText xml:space="preserve"> FORMCHECKBOX </w:instrText>
            </w:r>
            <w:r w:rsidRPr="00D17DE1">
              <w:fldChar w:fldCharType="separate"/>
            </w:r>
            <w:r w:rsidRPr="00D17DE1">
              <w:fldChar w:fldCharType="end"/>
            </w:r>
          </w:p>
        </w:tc>
        <w:tc>
          <w:tcPr>
            <w:tcW w:w="9540" w:type="dxa"/>
            <w:gridSpan w:val="12"/>
            <w:shd w:val="clear" w:color="auto" w:fill="EAEAEA"/>
          </w:tcPr>
          <w:p w14:paraId="019C92AF" w14:textId="720E5654" w:rsidR="00B52C7A" w:rsidRPr="00D17DE1" w:rsidRDefault="00B52C7A" w:rsidP="003E14CE">
            <w:pPr>
              <w:rPr>
                <w:b/>
                <w:bCs/>
                <w:szCs w:val="20"/>
                <w:lang w:bidi="ar-SA"/>
              </w:rPr>
            </w:pPr>
            <w:r w:rsidRPr="00D17DE1">
              <w:rPr>
                <w:b/>
                <w:bCs/>
                <w:color w:val="000000"/>
                <w:szCs w:val="20"/>
              </w:rPr>
              <w:t>Commonwealth Supported Places (CSPs)</w:t>
            </w:r>
            <w:r w:rsidR="00B92396" w:rsidRPr="00D17DE1">
              <w:rPr>
                <w:b/>
                <w:bCs/>
                <w:color w:val="000000"/>
                <w:szCs w:val="20"/>
              </w:rPr>
              <w:t>*</w:t>
            </w:r>
          </w:p>
          <w:p w14:paraId="6EB3F720" w14:textId="40942E31" w:rsidR="00B52C7A" w:rsidRPr="00D17DE1" w:rsidRDefault="00B52C7A" w:rsidP="003E14CE">
            <w:pPr>
              <w:rPr>
                <w:b/>
              </w:rPr>
            </w:pPr>
            <w:r w:rsidRPr="00D17DE1">
              <w:rPr>
                <w:i/>
                <w:iCs/>
                <w:color w:val="000000"/>
                <w:sz w:val="18"/>
                <w:szCs w:val="18"/>
              </w:rPr>
              <w:t xml:space="preserve">A </w:t>
            </w:r>
            <w:r w:rsidR="00B2492B" w:rsidRPr="00D17DE1">
              <w:rPr>
                <w:i/>
                <w:iCs/>
                <w:color w:val="000000"/>
                <w:sz w:val="18"/>
                <w:szCs w:val="18"/>
              </w:rPr>
              <w:t>Commonwealth-supported</w:t>
            </w:r>
            <w:r w:rsidRPr="00D17DE1">
              <w:rPr>
                <w:i/>
                <w:iCs/>
                <w:color w:val="000000"/>
                <w:sz w:val="18"/>
                <w:szCs w:val="18"/>
              </w:rPr>
              <w:t xml:space="preserve"> place (CSP) is a place at a university where the government pays part of your fees. This part is a subsidy, not a loan, and you don't have to pay it back.</w:t>
            </w:r>
          </w:p>
        </w:tc>
      </w:tr>
      <w:tr w:rsidR="00B52C7A" w:rsidRPr="00D17DE1" w14:paraId="405E7BCD" w14:textId="77777777" w:rsidTr="00595CF7">
        <w:tc>
          <w:tcPr>
            <w:tcW w:w="528" w:type="dxa"/>
          </w:tcPr>
          <w:p w14:paraId="22A6F1BD" w14:textId="77777777" w:rsidR="00B52C7A" w:rsidRPr="00D17DE1" w:rsidRDefault="00B52C7A" w:rsidP="00595CF7">
            <w:pPr>
              <w:spacing w:before="60"/>
            </w:pPr>
            <w:r w:rsidRPr="00D17DE1">
              <w:fldChar w:fldCharType="begin">
                <w:ffData>
                  <w:name w:val="Check8"/>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9540" w:type="dxa"/>
            <w:gridSpan w:val="12"/>
            <w:shd w:val="clear" w:color="auto" w:fill="EAEAEA"/>
          </w:tcPr>
          <w:p w14:paraId="7994AC3C" w14:textId="2B12D385" w:rsidR="00B52C7A" w:rsidRPr="00D17DE1" w:rsidRDefault="00B52C7A" w:rsidP="003E14CE">
            <w:pPr>
              <w:rPr>
                <w:b/>
              </w:rPr>
            </w:pPr>
            <w:r w:rsidRPr="00D17DE1">
              <w:rPr>
                <w:b/>
              </w:rPr>
              <w:t>HECS-HELP</w:t>
            </w:r>
            <w:r w:rsidR="00B92396" w:rsidRPr="00D17DE1">
              <w:rPr>
                <w:b/>
              </w:rPr>
              <w:t>*</w:t>
            </w:r>
          </w:p>
          <w:p w14:paraId="57A06C10" w14:textId="0C73D816" w:rsidR="00B52C7A" w:rsidRPr="00D17DE1" w:rsidRDefault="00B52C7A" w:rsidP="003E14CE">
            <w:pPr>
              <w:rPr>
                <w:b/>
              </w:rPr>
            </w:pPr>
            <w:r w:rsidRPr="00D17DE1">
              <w:rPr>
                <w:i/>
                <w:iCs/>
                <w:color w:val="000000"/>
                <w:sz w:val="18"/>
                <w:szCs w:val="18"/>
              </w:rPr>
              <w:t>You can only get a HECS-HELP loan if you are enrolled in a CSP. A HECS-HELP loan does not cover costs like accommodation, laptops or textbooks. A HECS-HELP loan is used to pay your '</w:t>
            </w:r>
            <w:hyperlink r:id="rId24" w:history="1">
              <w:r w:rsidRPr="00D17DE1">
                <w:rPr>
                  <w:rStyle w:val="Hyperlink"/>
                  <w:i/>
                  <w:iCs/>
                  <w:sz w:val="18"/>
                  <w:szCs w:val="18"/>
                </w:rPr>
                <w:t>Student contribution amount</w:t>
              </w:r>
            </w:hyperlink>
            <w:r w:rsidRPr="00D17DE1">
              <w:rPr>
                <w:i/>
                <w:iCs/>
                <w:color w:val="000000"/>
                <w:sz w:val="18"/>
                <w:szCs w:val="18"/>
              </w:rPr>
              <w:t xml:space="preserve">'. Approved students receive a </w:t>
            </w:r>
            <w:proofErr w:type="gramStart"/>
            <w:r w:rsidRPr="00D17DE1">
              <w:rPr>
                <w:i/>
                <w:iCs/>
                <w:color w:val="000000"/>
                <w:sz w:val="18"/>
                <w:szCs w:val="18"/>
              </w:rPr>
              <w:t>Government</w:t>
            </w:r>
            <w:proofErr w:type="gramEnd"/>
            <w:r w:rsidRPr="00D17DE1">
              <w:rPr>
                <w:i/>
                <w:iCs/>
                <w:color w:val="000000"/>
                <w:sz w:val="18"/>
                <w:szCs w:val="18"/>
              </w:rPr>
              <w:t xml:space="preserve"> email with a URL to apply online. Students must complete the online application </w:t>
            </w:r>
            <w:r w:rsidRPr="00D17DE1">
              <w:rPr>
                <w:b/>
                <w:bCs/>
                <w:i/>
                <w:iCs/>
                <w:color w:val="000000"/>
                <w:sz w:val="18"/>
                <w:szCs w:val="18"/>
              </w:rPr>
              <w:t>BEFORE</w:t>
            </w:r>
            <w:r w:rsidRPr="00D17DE1">
              <w:rPr>
                <w:i/>
                <w:iCs/>
                <w:color w:val="000000"/>
                <w:sz w:val="18"/>
                <w:szCs w:val="18"/>
              </w:rPr>
              <w:t xml:space="preserve"> they start studying.</w:t>
            </w:r>
          </w:p>
        </w:tc>
      </w:tr>
      <w:tr w:rsidR="00EA2322" w:rsidRPr="00D17DE1" w14:paraId="3B4AC176" w14:textId="77777777" w:rsidTr="00B52C7A">
        <w:tc>
          <w:tcPr>
            <w:tcW w:w="528" w:type="dxa"/>
            <w:vMerge w:val="restart"/>
          </w:tcPr>
          <w:p w14:paraId="2969D647" w14:textId="77777777" w:rsidR="00EA2322" w:rsidRPr="00D17DE1" w:rsidRDefault="00EA2322" w:rsidP="008E216D">
            <w:r w:rsidRPr="00D17DE1">
              <w:fldChar w:fldCharType="begin">
                <w:ffData>
                  <w:name w:val="Check8"/>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9540" w:type="dxa"/>
            <w:gridSpan w:val="12"/>
            <w:shd w:val="clear" w:color="auto" w:fill="EAEAEA"/>
          </w:tcPr>
          <w:p w14:paraId="5C4E1A10" w14:textId="2EDCF345" w:rsidR="00B3171E" w:rsidRPr="00D17DE1" w:rsidRDefault="00EA2322" w:rsidP="003E14CE">
            <w:pPr>
              <w:rPr>
                <w:b/>
              </w:rPr>
            </w:pPr>
            <w:r w:rsidRPr="00D17DE1">
              <w:rPr>
                <w:b/>
              </w:rPr>
              <w:t>FEE-HELP</w:t>
            </w:r>
          </w:p>
        </w:tc>
      </w:tr>
      <w:tr w:rsidR="00EA2322" w:rsidRPr="00D17DE1" w14:paraId="3CBB0BE5" w14:textId="77777777" w:rsidTr="00B52C7A">
        <w:tc>
          <w:tcPr>
            <w:tcW w:w="528" w:type="dxa"/>
            <w:vMerge/>
          </w:tcPr>
          <w:p w14:paraId="3DECAA0D" w14:textId="77777777" w:rsidR="00EA2322" w:rsidRPr="00D17DE1" w:rsidRDefault="00EA2322" w:rsidP="008E216D"/>
        </w:tc>
        <w:tc>
          <w:tcPr>
            <w:tcW w:w="519" w:type="dxa"/>
            <w:shd w:val="clear" w:color="auto" w:fill="FFFFFF" w:themeFill="background1"/>
          </w:tcPr>
          <w:p w14:paraId="3B449AED" w14:textId="77777777" w:rsidR="00EA2322" w:rsidRPr="00D17DE1" w:rsidRDefault="00EA2322" w:rsidP="00B2492B">
            <w:pPr>
              <w:jc w:val="both"/>
              <w:rPr>
                <w:b/>
              </w:rPr>
            </w:pPr>
            <w:r w:rsidRPr="00D17DE1">
              <w:rPr>
                <w:b/>
              </w:rPr>
              <w:fldChar w:fldCharType="begin">
                <w:ffData>
                  <w:name w:val="Check3"/>
                  <w:enabled/>
                  <w:calcOnExit w:val="0"/>
                  <w:checkBox>
                    <w:sizeAuto/>
                    <w:default w:val="0"/>
                  </w:checkBox>
                </w:ffData>
              </w:fldChar>
            </w:r>
            <w:r w:rsidRPr="00D17DE1">
              <w:rPr>
                <w:b/>
              </w:rPr>
              <w:instrText xml:space="preserve"> FORMCHECKBOX </w:instrText>
            </w:r>
            <w:r w:rsidRPr="00D17DE1">
              <w:rPr>
                <w:b/>
              </w:rPr>
            </w:r>
            <w:r w:rsidRPr="00D17DE1">
              <w:rPr>
                <w:b/>
              </w:rPr>
              <w:fldChar w:fldCharType="separate"/>
            </w:r>
            <w:r w:rsidRPr="00D17DE1">
              <w:fldChar w:fldCharType="end"/>
            </w:r>
          </w:p>
        </w:tc>
        <w:tc>
          <w:tcPr>
            <w:tcW w:w="8981" w:type="dxa"/>
            <w:gridSpan w:val="11"/>
            <w:shd w:val="clear" w:color="auto" w:fill="EAEAEA"/>
          </w:tcPr>
          <w:p w14:paraId="51F846A5" w14:textId="77777777" w:rsidR="00EA2322" w:rsidRPr="00D17DE1" w:rsidRDefault="00EA2322" w:rsidP="003E14CE">
            <w:r w:rsidRPr="00D17DE1">
              <w:t>I am already on FEE-HELP for this course</w:t>
            </w:r>
          </w:p>
        </w:tc>
      </w:tr>
      <w:tr w:rsidR="00EA2322" w:rsidRPr="00D17DE1" w14:paraId="17ABA367" w14:textId="77777777" w:rsidTr="00B52C7A">
        <w:tc>
          <w:tcPr>
            <w:tcW w:w="528" w:type="dxa"/>
            <w:vMerge/>
          </w:tcPr>
          <w:p w14:paraId="6EC435DE" w14:textId="77777777" w:rsidR="00EA2322" w:rsidRPr="00D17DE1" w:rsidRDefault="00EA2322" w:rsidP="008E216D"/>
        </w:tc>
        <w:tc>
          <w:tcPr>
            <w:tcW w:w="519" w:type="dxa"/>
            <w:shd w:val="clear" w:color="auto" w:fill="FFFFFF" w:themeFill="background1"/>
          </w:tcPr>
          <w:p w14:paraId="78537224" w14:textId="77777777" w:rsidR="00EA2322" w:rsidRPr="00D17DE1" w:rsidRDefault="00EA2322" w:rsidP="00B2492B">
            <w:pPr>
              <w:jc w:val="both"/>
              <w:rPr>
                <w:b/>
              </w:rPr>
            </w:pPr>
            <w:r w:rsidRPr="00D17DE1">
              <w:rPr>
                <w:b/>
              </w:rPr>
              <w:fldChar w:fldCharType="begin">
                <w:ffData>
                  <w:name w:val="Check3"/>
                  <w:enabled/>
                  <w:calcOnExit w:val="0"/>
                  <w:checkBox>
                    <w:sizeAuto/>
                    <w:default w:val="0"/>
                  </w:checkBox>
                </w:ffData>
              </w:fldChar>
            </w:r>
            <w:r w:rsidRPr="00D17DE1">
              <w:rPr>
                <w:b/>
              </w:rPr>
              <w:instrText xml:space="preserve"> FORMCHECKBOX </w:instrText>
            </w:r>
            <w:r w:rsidRPr="00D17DE1">
              <w:rPr>
                <w:b/>
              </w:rPr>
            </w:r>
            <w:r w:rsidRPr="00D17DE1">
              <w:rPr>
                <w:b/>
              </w:rPr>
              <w:fldChar w:fldCharType="separate"/>
            </w:r>
            <w:r w:rsidRPr="00D17DE1">
              <w:fldChar w:fldCharType="end"/>
            </w:r>
          </w:p>
        </w:tc>
        <w:tc>
          <w:tcPr>
            <w:tcW w:w="2571" w:type="dxa"/>
            <w:gridSpan w:val="3"/>
            <w:shd w:val="clear" w:color="auto" w:fill="EAEAEA"/>
          </w:tcPr>
          <w:p w14:paraId="344ECFE2" w14:textId="77777777" w:rsidR="00EA2322" w:rsidRPr="00D17DE1" w:rsidRDefault="00EA2322" w:rsidP="003E14CE">
            <w:r w:rsidRPr="00D17DE1">
              <w:t>I wish to apply for FEE-HELP for this course</w:t>
            </w:r>
          </w:p>
        </w:tc>
        <w:tc>
          <w:tcPr>
            <w:tcW w:w="6370" w:type="dxa"/>
            <w:gridSpan w:val="8"/>
            <w:shd w:val="clear" w:color="auto" w:fill="FFFFFF" w:themeFill="background1"/>
          </w:tcPr>
          <w:p w14:paraId="4E89CDDE" w14:textId="77777777" w:rsidR="00EA2322" w:rsidRPr="00D17DE1" w:rsidRDefault="00EA2322" w:rsidP="003E14CE">
            <w:pPr>
              <w:pStyle w:val="Tableinstruction"/>
            </w:pPr>
            <w:r w:rsidRPr="00D17DE1">
              <w:t xml:space="preserve">Approved students receive a </w:t>
            </w:r>
            <w:proofErr w:type="gramStart"/>
            <w:r w:rsidRPr="00D17DE1">
              <w:t>Government</w:t>
            </w:r>
            <w:proofErr w:type="gramEnd"/>
            <w:r w:rsidRPr="00D17DE1">
              <w:t xml:space="preserve"> email with a URL to apply online.</w:t>
            </w:r>
            <w:r w:rsidR="00674B52" w:rsidRPr="00D17DE1">
              <w:t xml:space="preserve"> </w:t>
            </w:r>
            <w:r w:rsidR="00674B52" w:rsidRPr="00D17DE1">
              <w:rPr>
                <w:color w:val="000000"/>
                <w:lang w:eastAsia="en-US"/>
              </w:rPr>
              <w:t xml:space="preserve">Students must complete the online application </w:t>
            </w:r>
            <w:r w:rsidR="00674B52" w:rsidRPr="00D17DE1">
              <w:rPr>
                <w:b/>
                <w:color w:val="000000"/>
                <w:lang w:eastAsia="en-US"/>
              </w:rPr>
              <w:t>BEFORE</w:t>
            </w:r>
            <w:r w:rsidR="00674B52" w:rsidRPr="00D17DE1">
              <w:rPr>
                <w:color w:val="000000"/>
                <w:lang w:eastAsia="en-US"/>
              </w:rPr>
              <w:t xml:space="preserve"> they start study.</w:t>
            </w:r>
          </w:p>
        </w:tc>
      </w:tr>
      <w:tr w:rsidR="00EA2322" w:rsidRPr="00D17DE1" w14:paraId="1F4DA949" w14:textId="77777777" w:rsidTr="00B52C7A">
        <w:tc>
          <w:tcPr>
            <w:tcW w:w="528" w:type="dxa"/>
            <w:vMerge w:val="restart"/>
          </w:tcPr>
          <w:p w14:paraId="2EA87385" w14:textId="77777777" w:rsidR="00EA2322" w:rsidRPr="00D17DE1" w:rsidRDefault="00EA2322" w:rsidP="008E216D">
            <w:r w:rsidRPr="00D17DE1">
              <w:rPr>
                <w:b/>
              </w:rPr>
              <w:lastRenderedPageBreak/>
              <w:fldChar w:fldCharType="begin">
                <w:ffData>
                  <w:name w:val="Check3"/>
                  <w:enabled/>
                  <w:calcOnExit w:val="0"/>
                  <w:checkBox>
                    <w:sizeAuto/>
                    <w:default w:val="0"/>
                  </w:checkBox>
                </w:ffData>
              </w:fldChar>
            </w:r>
            <w:r w:rsidRPr="00D17DE1">
              <w:rPr>
                <w:b/>
              </w:rPr>
              <w:instrText xml:space="preserve"> FORMCHECKBOX </w:instrText>
            </w:r>
            <w:r w:rsidRPr="00D17DE1">
              <w:rPr>
                <w:b/>
              </w:rPr>
            </w:r>
            <w:r w:rsidRPr="00D17DE1">
              <w:rPr>
                <w:b/>
              </w:rPr>
              <w:fldChar w:fldCharType="separate"/>
            </w:r>
            <w:r w:rsidRPr="00D17DE1">
              <w:fldChar w:fldCharType="end"/>
            </w:r>
          </w:p>
        </w:tc>
        <w:tc>
          <w:tcPr>
            <w:tcW w:w="9540" w:type="dxa"/>
            <w:gridSpan w:val="12"/>
            <w:shd w:val="clear" w:color="auto" w:fill="EAEAEA"/>
          </w:tcPr>
          <w:p w14:paraId="0F648BA3" w14:textId="77777777" w:rsidR="00EA2322" w:rsidRPr="00D17DE1" w:rsidRDefault="00EA2322" w:rsidP="003E14CE">
            <w:r w:rsidRPr="00D17DE1">
              <w:rPr>
                <w:b/>
              </w:rPr>
              <w:t>Upfront payment</w:t>
            </w:r>
          </w:p>
        </w:tc>
      </w:tr>
      <w:tr w:rsidR="009A00A6" w:rsidRPr="00D17DE1" w14:paraId="20FF9FF9" w14:textId="77777777" w:rsidTr="00B52C7A">
        <w:tc>
          <w:tcPr>
            <w:tcW w:w="528" w:type="dxa"/>
            <w:vMerge/>
          </w:tcPr>
          <w:p w14:paraId="01640A6C" w14:textId="77777777" w:rsidR="009A00A6" w:rsidRPr="00D17DE1" w:rsidRDefault="009A00A6"/>
        </w:tc>
        <w:tc>
          <w:tcPr>
            <w:tcW w:w="519" w:type="dxa"/>
            <w:vMerge w:val="restart"/>
          </w:tcPr>
          <w:p w14:paraId="75F08DD9" w14:textId="77777777" w:rsidR="009A00A6" w:rsidRPr="00D17DE1" w:rsidRDefault="009A00A6" w:rsidP="00B2492B">
            <w:pPr>
              <w:jc w:val="both"/>
            </w:pPr>
            <w:r w:rsidRPr="00D17DE1">
              <w:fldChar w:fldCharType="begin">
                <w:ffData>
                  <w:name w:val="Check8"/>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8981" w:type="dxa"/>
            <w:gridSpan w:val="11"/>
            <w:shd w:val="clear" w:color="auto" w:fill="EAEAEA"/>
          </w:tcPr>
          <w:p w14:paraId="287EBC04" w14:textId="5E09D6A4" w:rsidR="009A00A6" w:rsidRPr="00D17DE1" w:rsidRDefault="009A00A6" w:rsidP="003E14CE">
            <w:r w:rsidRPr="00D17DE1">
              <w:rPr>
                <w:b/>
              </w:rPr>
              <w:t xml:space="preserve">BPAY payment </w:t>
            </w:r>
            <w:r w:rsidRPr="00D17DE1">
              <w:rPr>
                <w:i/>
                <w:szCs w:val="20"/>
              </w:rPr>
              <w:t>(Tuition fees only)</w:t>
            </w:r>
          </w:p>
        </w:tc>
      </w:tr>
      <w:tr w:rsidR="009A00A6" w:rsidRPr="00D17DE1" w14:paraId="1E1C0C42" w14:textId="77777777" w:rsidTr="00B52C7A">
        <w:tc>
          <w:tcPr>
            <w:tcW w:w="528" w:type="dxa"/>
            <w:vMerge/>
          </w:tcPr>
          <w:p w14:paraId="1F6B9744" w14:textId="77777777" w:rsidR="009A00A6" w:rsidRPr="00D17DE1" w:rsidRDefault="009A00A6" w:rsidP="008175EA"/>
        </w:tc>
        <w:tc>
          <w:tcPr>
            <w:tcW w:w="519" w:type="dxa"/>
            <w:vMerge/>
          </w:tcPr>
          <w:p w14:paraId="7D96C6E5" w14:textId="77777777" w:rsidR="009A00A6" w:rsidRPr="00D17DE1" w:rsidRDefault="009A00A6" w:rsidP="00B2492B">
            <w:pPr>
              <w:jc w:val="both"/>
              <w:rPr>
                <w:b/>
              </w:rPr>
            </w:pPr>
          </w:p>
        </w:tc>
        <w:tc>
          <w:tcPr>
            <w:tcW w:w="8981" w:type="dxa"/>
            <w:gridSpan w:val="11"/>
          </w:tcPr>
          <w:p w14:paraId="23FC38CE" w14:textId="2C4968CF" w:rsidR="009A00A6" w:rsidRPr="00D17DE1" w:rsidRDefault="009A00A6" w:rsidP="003E14CE">
            <w:pPr>
              <w:rPr>
                <w:i/>
                <w:sz w:val="18"/>
                <w:szCs w:val="18"/>
              </w:rPr>
            </w:pPr>
            <w:r w:rsidRPr="00D17DE1">
              <w:rPr>
                <w:i/>
                <w:sz w:val="18"/>
                <w:szCs w:val="18"/>
              </w:rPr>
              <w:t xml:space="preserve">When units are entered into the University of Divinity database, your </w:t>
            </w:r>
            <w:r w:rsidR="00B70485" w:rsidRPr="00D17DE1">
              <w:rPr>
                <w:i/>
                <w:sz w:val="18"/>
                <w:szCs w:val="18"/>
              </w:rPr>
              <w:t>c</w:t>
            </w:r>
            <w:r w:rsidR="009E6415" w:rsidRPr="00D17DE1">
              <w:rPr>
                <w:i/>
                <w:sz w:val="18"/>
                <w:szCs w:val="18"/>
              </w:rPr>
              <w:t>ollege</w:t>
            </w:r>
            <w:r w:rsidRPr="00D17DE1">
              <w:rPr>
                <w:i/>
                <w:sz w:val="18"/>
                <w:szCs w:val="18"/>
              </w:rPr>
              <w:t xml:space="preserve"> will send you a ‘Statement of Fees’ which provides the relevant biller code and a unique reference number. </w:t>
            </w:r>
            <w:r w:rsidRPr="00D17DE1">
              <w:rPr>
                <w:b/>
                <w:i/>
                <w:sz w:val="18"/>
                <w:szCs w:val="18"/>
              </w:rPr>
              <w:t>You cannot pay BPAY by credit card.</w:t>
            </w:r>
          </w:p>
        </w:tc>
      </w:tr>
      <w:tr w:rsidR="009A00A6" w:rsidRPr="00D17DE1" w14:paraId="5EB0A306" w14:textId="77777777" w:rsidTr="00B52C7A">
        <w:tc>
          <w:tcPr>
            <w:tcW w:w="528" w:type="dxa"/>
            <w:vMerge/>
          </w:tcPr>
          <w:p w14:paraId="5C801310" w14:textId="77777777" w:rsidR="009A00A6" w:rsidRPr="00D17DE1" w:rsidRDefault="009A00A6" w:rsidP="008175EA"/>
        </w:tc>
        <w:tc>
          <w:tcPr>
            <w:tcW w:w="519" w:type="dxa"/>
            <w:vMerge w:val="restart"/>
          </w:tcPr>
          <w:p w14:paraId="38682800" w14:textId="77777777" w:rsidR="009A00A6" w:rsidRPr="00D17DE1" w:rsidRDefault="009A00A6" w:rsidP="008175EA">
            <w:r w:rsidRPr="00D17DE1">
              <w:rPr>
                <w:b/>
              </w:rPr>
              <w:fldChar w:fldCharType="begin">
                <w:ffData>
                  <w:name w:val="Check8"/>
                  <w:enabled/>
                  <w:calcOnExit w:val="0"/>
                  <w:checkBox>
                    <w:sizeAuto/>
                    <w:default w:val="0"/>
                  </w:checkBox>
                </w:ffData>
              </w:fldChar>
            </w:r>
            <w:r w:rsidRPr="00D17DE1">
              <w:rPr>
                <w:b/>
              </w:rPr>
              <w:instrText xml:space="preserve"> FORMCHECKBOX </w:instrText>
            </w:r>
            <w:r w:rsidRPr="00D17DE1">
              <w:rPr>
                <w:b/>
              </w:rPr>
            </w:r>
            <w:r w:rsidRPr="00D17DE1">
              <w:rPr>
                <w:b/>
              </w:rPr>
              <w:fldChar w:fldCharType="separate"/>
            </w:r>
            <w:r w:rsidRPr="00D17DE1">
              <w:fldChar w:fldCharType="end"/>
            </w:r>
          </w:p>
        </w:tc>
        <w:tc>
          <w:tcPr>
            <w:tcW w:w="8981" w:type="dxa"/>
            <w:gridSpan w:val="11"/>
            <w:shd w:val="clear" w:color="auto" w:fill="EAEAEA"/>
          </w:tcPr>
          <w:p w14:paraId="0ED36404" w14:textId="238D0B84" w:rsidR="009A00A6" w:rsidRPr="00D17DE1" w:rsidRDefault="009A00A6" w:rsidP="003E14CE">
            <w:pPr>
              <w:rPr>
                <w:b/>
              </w:rPr>
            </w:pPr>
            <w:r w:rsidRPr="00D17DE1">
              <w:rPr>
                <w:b/>
              </w:rPr>
              <w:t xml:space="preserve">Credit </w:t>
            </w:r>
            <w:r w:rsidR="006D14C6" w:rsidRPr="00D17DE1">
              <w:rPr>
                <w:b/>
              </w:rPr>
              <w:t>c</w:t>
            </w:r>
            <w:r w:rsidRPr="00D17DE1">
              <w:rPr>
                <w:b/>
              </w:rPr>
              <w:t>ard payment</w:t>
            </w:r>
          </w:p>
        </w:tc>
      </w:tr>
      <w:tr w:rsidR="009A00A6" w:rsidRPr="00D17DE1" w14:paraId="1D9F0156" w14:textId="77777777" w:rsidTr="00B52C7A">
        <w:tc>
          <w:tcPr>
            <w:tcW w:w="528" w:type="dxa"/>
            <w:vMerge/>
          </w:tcPr>
          <w:p w14:paraId="396B1883" w14:textId="77777777" w:rsidR="009A00A6" w:rsidRPr="00D17DE1" w:rsidRDefault="009A00A6" w:rsidP="008175EA"/>
        </w:tc>
        <w:tc>
          <w:tcPr>
            <w:tcW w:w="519" w:type="dxa"/>
            <w:vMerge/>
          </w:tcPr>
          <w:p w14:paraId="5C9832AE" w14:textId="77777777" w:rsidR="009A00A6" w:rsidRPr="00D17DE1" w:rsidRDefault="009A00A6" w:rsidP="008175EA">
            <w:pPr>
              <w:rPr>
                <w:b/>
              </w:rPr>
            </w:pPr>
          </w:p>
        </w:tc>
        <w:tc>
          <w:tcPr>
            <w:tcW w:w="8981" w:type="dxa"/>
            <w:gridSpan w:val="11"/>
          </w:tcPr>
          <w:p w14:paraId="47FD046D" w14:textId="77777777" w:rsidR="00963A4A" w:rsidRPr="00D17DE1" w:rsidRDefault="00963A4A" w:rsidP="003E14CE">
            <w:pPr>
              <w:shd w:val="clear" w:color="auto" w:fill="FFFFFF"/>
              <w:autoSpaceDN w:val="0"/>
              <w:rPr>
                <w:rFonts w:eastAsia="Calibri"/>
                <w:i/>
                <w:iCs/>
                <w:sz w:val="18"/>
                <w:szCs w:val="18"/>
                <w:bdr w:val="none" w:sz="0" w:space="0" w:color="auto" w:frame="1"/>
                <w:shd w:val="clear" w:color="auto" w:fill="FFFFFF"/>
                <w:lang w:bidi="ar-SA"/>
              </w:rPr>
            </w:pPr>
            <w:r w:rsidRPr="00D17DE1">
              <w:rPr>
                <w:rFonts w:eastAsia="Calibri"/>
                <w:i/>
                <w:iCs/>
                <w:color w:val="000000"/>
                <w:sz w:val="18"/>
                <w:szCs w:val="18"/>
                <w:bdr w:val="none" w:sz="0" w:space="0" w:color="auto" w:frame="1"/>
                <w:shd w:val="clear" w:color="auto" w:fill="FFFFFF"/>
                <w:lang w:bidi="ar-SA"/>
              </w:rPr>
              <w:t>Credit Card payment options (VISA / Mastercard) are available via our online payment facility.</w:t>
            </w:r>
          </w:p>
          <w:p w14:paraId="509FB4AB" w14:textId="1EE5651B" w:rsidR="00963A4A" w:rsidRPr="00D17DE1" w:rsidRDefault="00963A4A" w:rsidP="003E14CE">
            <w:pPr>
              <w:shd w:val="clear" w:color="auto" w:fill="FFFFFF"/>
              <w:autoSpaceDN w:val="0"/>
              <w:rPr>
                <w:rFonts w:eastAsia="Calibri"/>
                <w:i/>
                <w:iCs/>
                <w:sz w:val="18"/>
                <w:szCs w:val="18"/>
                <w:lang w:bidi="ar-SA"/>
              </w:rPr>
            </w:pPr>
            <w:r w:rsidRPr="00D17DE1">
              <w:rPr>
                <w:rFonts w:eastAsia="Calibri"/>
                <w:i/>
                <w:iCs/>
                <w:color w:val="000000"/>
                <w:sz w:val="18"/>
                <w:szCs w:val="18"/>
                <w:bdr w:val="none" w:sz="0" w:space="0" w:color="auto" w:frame="1"/>
                <w:shd w:val="clear" w:color="auto" w:fill="FFFFFF"/>
                <w:lang w:bidi="ar-SA"/>
              </w:rPr>
              <w:t xml:space="preserve">A ‘Statement of Fees’ will be sent by your </w:t>
            </w:r>
            <w:r w:rsidR="00B70485" w:rsidRPr="00D17DE1">
              <w:rPr>
                <w:rFonts w:eastAsia="Calibri"/>
                <w:i/>
                <w:iCs/>
                <w:color w:val="000000"/>
                <w:sz w:val="18"/>
                <w:szCs w:val="18"/>
                <w:bdr w:val="none" w:sz="0" w:space="0" w:color="auto" w:frame="1"/>
                <w:shd w:val="clear" w:color="auto" w:fill="FFFFFF"/>
                <w:lang w:bidi="ar-SA"/>
              </w:rPr>
              <w:t>c</w:t>
            </w:r>
            <w:r w:rsidR="009E6415" w:rsidRPr="00D17DE1">
              <w:rPr>
                <w:rFonts w:eastAsia="Calibri"/>
                <w:i/>
                <w:iCs/>
                <w:color w:val="000000"/>
                <w:sz w:val="18"/>
                <w:szCs w:val="18"/>
                <w:bdr w:val="none" w:sz="0" w:space="0" w:color="auto" w:frame="1"/>
                <w:shd w:val="clear" w:color="auto" w:fill="FFFFFF"/>
                <w:lang w:bidi="ar-SA"/>
              </w:rPr>
              <w:t>olleg</w:t>
            </w:r>
            <w:r w:rsidR="00B70485" w:rsidRPr="00D17DE1">
              <w:rPr>
                <w:rFonts w:eastAsia="Calibri"/>
                <w:i/>
                <w:iCs/>
                <w:color w:val="000000"/>
                <w:sz w:val="18"/>
                <w:szCs w:val="18"/>
                <w:bdr w:val="none" w:sz="0" w:space="0" w:color="auto" w:frame="1"/>
                <w:shd w:val="clear" w:color="auto" w:fill="FFFFFF"/>
                <w:lang w:bidi="ar-SA"/>
              </w:rPr>
              <w:t>e</w:t>
            </w:r>
            <w:r w:rsidRPr="00D17DE1">
              <w:rPr>
                <w:rFonts w:eastAsia="Calibri"/>
                <w:i/>
                <w:iCs/>
                <w:color w:val="000000"/>
                <w:sz w:val="18"/>
                <w:szCs w:val="18"/>
                <w:bdr w:val="none" w:sz="0" w:space="0" w:color="auto" w:frame="1"/>
                <w:shd w:val="clear" w:color="auto" w:fill="FFFFFF"/>
                <w:lang w:bidi="ar-SA"/>
              </w:rPr>
              <w:t xml:space="preserve"> once this application is approved.</w:t>
            </w:r>
          </w:p>
          <w:p w14:paraId="55DD15ED" w14:textId="130066C8" w:rsidR="009A00A6" w:rsidRPr="00D17DE1" w:rsidRDefault="00963A4A" w:rsidP="003E14CE">
            <w:pPr>
              <w:pStyle w:val="Tableinstruction"/>
            </w:pPr>
            <w:r w:rsidRPr="00D17DE1">
              <w:rPr>
                <w:rFonts w:eastAsia="Calibri" w:cs="Calibri"/>
                <w:iCs/>
                <w:color w:val="000000"/>
                <w:szCs w:val="18"/>
                <w:bdr w:val="none" w:sz="0" w:space="0" w:color="auto" w:frame="1"/>
                <w:shd w:val="clear" w:color="auto" w:fill="FFFFFF"/>
                <w:lang w:eastAsia="en-US" w:bidi="he-IL"/>
              </w:rPr>
              <w:t xml:space="preserve">Please go to the link: </w:t>
            </w:r>
            <w:hyperlink r:id="rId25" w:history="1">
              <w:r w:rsidRPr="00D17DE1">
                <w:rPr>
                  <w:rFonts w:eastAsia="Calibri" w:cs="Calibri"/>
                  <w:iCs/>
                  <w:color w:val="0000FF"/>
                  <w:szCs w:val="18"/>
                  <w:u w:val="single"/>
                  <w:bdr w:val="none" w:sz="0" w:space="0" w:color="auto" w:frame="1"/>
                  <w:shd w:val="clear" w:color="auto" w:fill="FFFFFF"/>
                  <w:lang w:eastAsia="en-US" w:bidi="he-IL"/>
                </w:rPr>
                <w:t>https://pay.divinity.edu.au/tuition-fee</w:t>
              </w:r>
            </w:hyperlink>
            <w:r w:rsidRPr="00D17DE1">
              <w:rPr>
                <w:rFonts w:eastAsia="Calibri" w:cs="Calibri"/>
                <w:iCs/>
                <w:color w:val="000000"/>
                <w:szCs w:val="18"/>
                <w:bdr w:val="none" w:sz="0" w:space="0" w:color="auto" w:frame="1"/>
                <w:shd w:val="clear" w:color="auto" w:fill="FFFFFF"/>
                <w:lang w:eastAsia="en-US" w:bidi="he-IL"/>
              </w:rPr>
              <w:t xml:space="preserve"> and follow the prompts to make secure online credit card payments or contact the Finance Office on +61 3 9853 3177.</w:t>
            </w:r>
            <w:r w:rsidR="00CF6C09" w:rsidRPr="00D17DE1">
              <w:rPr>
                <w:rFonts w:eastAsia="Calibri" w:cs="Calibri"/>
                <w:iCs/>
                <w:color w:val="000000"/>
                <w:szCs w:val="18"/>
                <w:bdr w:val="none" w:sz="0" w:space="0" w:color="auto" w:frame="1"/>
                <w:shd w:val="clear" w:color="auto" w:fill="FFFFFF"/>
                <w:lang w:eastAsia="en-US" w:bidi="he-IL"/>
              </w:rPr>
              <w:t xml:space="preserve"> A non-refundable surcharge </w:t>
            </w:r>
            <w:r w:rsidR="004A5892" w:rsidRPr="00D17DE1">
              <w:rPr>
                <w:rFonts w:eastAsia="Calibri" w:cs="Calibri"/>
                <w:iCs/>
                <w:color w:val="000000"/>
                <w:szCs w:val="18"/>
                <w:bdr w:val="none" w:sz="0" w:space="0" w:color="auto" w:frame="1"/>
                <w:shd w:val="clear" w:color="auto" w:fill="FFFFFF"/>
                <w:lang w:eastAsia="en-US" w:bidi="he-IL"/>
              </w:rPr>
              <w:t xml:space="preserve">fee </w:t>
            </w:r>
            <w:r w:rsidR="00CF6C09" w:rsidRPr="00D17DE1">
              <w:rPr>
                <w:rFonts w:eastAsia="Calibri" w:cs="Calibri"/>
                <w:iCs/>
                <w:color w:val="000000"/>
                <w:szCs w:val="18"/>
                <w:bdr w:val="none" w:sz="0" w:space="0" w:color="auto" w:frame="1"/>
                <w:shd w:val="clear" w:color="auto" w:fill="FFFFFF"/>
                <w:lang w:eastAsia="en-US" w:bidi="he-IL"/>
              </w:rPr>
              <w:t xml:space="preserve">of </w:t>
            </w:r>
            <w:r w:rsidR="00BF31A8" w:rsidRPr="00D17DE1">
              <w:rPr>
                <w:rFonts w:eastAsia="Calibri" w:cs="Calibri"/>
                <w:iCs/>
                <w:color w:val="000000"/>
                <w:szCs w:val="18"/>
                <w:bdr w:val="none" w:sz="0" w:space="0" w:color="auto" w:frame="1"/>
                <w:shd w:val="clear" w:color="auto" w:fill="FFFFFF"/>
                <w:lang w:eastAsia="en-US" w:bidi="he-IL"/>
              </w:rPr>
              <w:t>2</w:t>
            </w:r>
            <w:r w:rsidR="00CF6C09" w:rsidRPr="00D17DE1">
              <w:rPr>
                <w:rFonts w:eastAsia="Calibri" w:cs="Calibri"/>
                <w:iCs/>
                <w:color w:val="000000"/>
                <w:szCs w:val="18"/>
                <w:bdr w:val="none" w:sz="0" w:space="0" w:color="auto" w:frame="1"/>
                <w:shd w:val="clear" w:color="auto" w:fill="FFFFFF"/>
                <w:lang w:eastAsia="en-US" w:bidi="he-IL"/>
              </w:rPr>
              <w:t>%</w:t>
            </w:r>
            <w:r w:rsidR="004A5892" w:rsidRPr="00D17DE1">
              <w:rPr>
                <w:rFonts w:eastAsia="Calibri" w:cs="Calibri"/>
                <w:iCs/>
                <w:color w:val="000000"/>
                <w:szCs w:val="18"/>
                <w:bdr w:val="none" w:sz="0" w:space="0" w:color="auto" w:frame="1"/>
                <w:shd w:val="clear" w:color="auto" w:fill="FFFFFF"/>
                <w:lang w:eastAsia="en-US" w:bidi="he-IL"/>
              </w:rPr>
              <w:t xml:space="preserve"> applies </w:t>
            </w:r>
            <w:r w:rsidR="00E6762C" w:rsidRPr="00D17DE1">
              <w:rPr>
                <w:rFonts w:eastAsia="Calibri" w:cs="Calibri"/>
                <w:iCs/>
                <w:color w:val="000000"/>
                <w:szCs w:val="18"/>
                <w:bdr w:val="none" w:sz="0" w:space="0" w:color="auto" w:frame="1"/>
                <w:shd w:val="clear" w:color="auto" w:fill="FFFFFF"/>
                <w:lang w:eastAsia="en-US" w:bidi="he-IL"/>
              </w:rPr>
              <w:t>to</w:t>
            </w:r>
            <w:r w:rsidR="004A5892" w:rsidRPr="00D17DE1">
              <w:rPr>
                <w:rFonts w:eastAsia="Calibri" w:cs="Calibri"/>
                <w:iCs/>
                <w:color w:val="000000"/>
                <w:szCs w:val="18"/>
                <w:bdr w:val="none" w:sz="0" w:space="0" w:color="auto" w:frame="1"/>
                <w:shd w:val="clear" w:color="auto" w:fill="FFFFFF"/>
                <w:lang w:eastAsia="en-US" w:bidi="he-IL"/>
              </w:rPr>
              <w:t xml:space="preserve"> all card payments.</w:t>
            </w:r>
            <w:r w:rsidR="00CF6C09" w:rsidRPr="00D17DE1">
              <w:rPr>
                <w:rFonts w:eastAsia="Calibri" w:cs="Calibri"/>
                <w:iCs/>
                <w:color w:val="000000"/>
                <w:szCs w:val="18"/>
                <w:bdr w:val="none" w:sz="0" w:space="0" w:color="auto" w:frame="1"/>
                <w:shd w:val="clear" w:color="auto" w:fill="FFFFFF"/>
                <w:lang w:eastAsia="en-US" w:bidi="he-IL"/>
              </w:rPr>
              <w:t xml:space="preserve"> </w:t>
            </w:r>
          </w:p>
        </w:tc>
      </w:tr>
      <w:tr w:rsidR="009A00A6" w:rsidRPr="00D17DE1" w14:paraId="71D2CC50" w14:textId="77777777" w:rsidTr="00B52C7A">
        <w:tc>
          <w:tcPr>
            <w:tcW w:w="528" w:type="dxa"/>
            <w:vMerge/>
          </w:tcPr>
          <w:p w14:paraId="78030AB8" w14:textId="77777777" w:rsidR="009A00A6" w:rsidRPr="00D17DE1" w:rsidRDefault="009A00A6" w:rsidP="008175EA"/>
        </w:tc>
        <w:tc>
          <w:tcPr>
            <w:tcW w:w="519" w:type="dxa"/>
            <w:vMerge w:val="restart"/>
          </w:tcPr>
          <w:p w14:paraId="27BF23D0" w14:textId="77777777" w:rsidR="009A00A6" w:rsidRPr="00D17DE1" w:rsidRDefault="009A00A6" w:rsidP="005747B8">
            <w:r w:rsidRPr="00D17DE1">
              <w:fldChar w:fldCharType="begin">
                <w:ffData>
                  <w:name w:val="Check8"/>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8981" w:type="dxa"/>
            <w:gridSpan w:val="11"/>
            <w:shd w:val="clear" w:color="auto" w:fill="EAEAEA"/>
          </w:tcPr>
          <w:p w14:paraId="6ACDBCD9" w14:textId="7389EC52" w:rsidR="009A00A6" w:rsidRPr="00D17DE1" w:rsidRDefault="009A00A6" w:rsidP="003E14CE">
            <w:r w:rsidRPr="00D17DE1">
              <w:t xml:space="preserve">A </w:t>
            </w:r>
            <w:r w:rsidRPr="00D17DE1">
              <w:rPr>
                <w:b/>
              </w:rPr>
              <w:t>third</w:t>
            </w:r>
            <w:r w:rsidR="00CA0757" w:rsidRPr="00D17DE1">
              <w:rPr>
                <w:b/>
              </w:rPr>
              <w:t>-</w:t>
            </w:r>
            <w:r w:rsidRPr="00D17DE1">
              <w:rPr>
                <w:b/>
              </w:rPr>
              <w:t>party</w:t>
            </w:r>
            <w:r w:rsidRPr="00D17DE1">
              <w:t xml:space="preserve"> is paying for my tuition fees.</w:t>
            </w:r>
          </w:p>
        </w:tc>
      </w:tr>
      <w:tr w:rsidR="009A00A6" w:rsidRPr="00D17DE1" w14:paraId="1E49EF70" w14:textId="77777777" w:rsidTr="00B52C7A">
        <w:tc>
          <w:tcPr>
            <w:tcW w:w="528" w:type="dxa"/>
            <w:vMerge/>
          </w:tcPr>
          <w:p w14:paraId="3EF50017" w14:textId="77777777" w:rsidR="009A00A6" w:rsidRPr="00D17DE1" w:rsidRDefault="009A00A6" w:rsidP="008175EA"/>
        </w:tc>
        <w:tc>
          <w:tcPr>
            <w:tcW w:w="519" w:type="dxa"/>
            <w:vMerge/>
          </w:tcPr>
          <w:p w14:paraId="581142E7" w14:textId="77777777" w:rsidR="009A00A6" w:rsidRPr="00D17DE1" w:rsidRDefault="009A00A6" w:rsidP="008175EA">
            <w:pPr>
              <w:rPr>
                <w:b/>
              </w:rPr>
            </w:pPr>
          </w:p>
        </w:tc>
        <w:tc>
          <w:tcPr>
            <w:tcW w:w="552" w:type="dxa"/>
            <w:vMerge w:val="restart"/>
          </w:tcPr>
          <w:p w14:paraId="29407BE0" w14:textId="77777777" w:rsidR="009A00A6" w:rsidRPr="00D17DE1" w:rsidRDefault="009A00A6" w:rsidP="00B2492B">
            <w:pPr>
              <w:jc w:val="both"/>
            </w:pPr>
            <w:r w:rsidRPr="00D17DE1">
              <w:rPr>
                <w:b/>
              </w:rPr>
              <w:fldChar w:fldCharType="begin">
                <w:ffData>
                  <w:name w:val="Check8"/>
                  <w:enabled/>
                  <w:calcOnExit w:val="0"/>
                  <w:checkBox>
                    <w:sizeAuto/>
                    <w:default w:val="0"/>
                  </w:checkBox>
                </w:ffData>
              </w:fldChar>
            </w:r>
            <w:r w:rsidRPr="00D17DE1">
              <w:rPr>
                <w:b/>
              </w:rPr>
              <w:instrText xml:space="preserve"> FORMCHECKBOX </w:instrText>
            </w:r>
            <w:r w:rsidRPr="00D17DE1">
              <w:rPr>
                <w:b/>
              </w:rPr>
            </w:r>
            <w:r w:rsidRPr="00D17DE1">
              <w:rPr>
                <w:b/>
              </w:rPr>
              <w:fldChar w:fldCharType="separate"/>
            </w:r>
            <w:r w:rsidRPr="00D17DE1">
              <w:fldChar w:fldCharType="end"/>
            </w:r>
          </w:p>
        </w:tc>
        <w:tc>
          <w:tcPr>
            <w:tcW w:w="8389" w:type="dxa"/>
            <w:gridSpan w:val="10"/>
            <w:shd w:val="clear" w:color="auto" w:fill="EAEAEA"/>
          </w:tcPr>
          <w:p w14:paraId="29DCFFB1" w14:textId="644CCE9E" w:rsidR="009A00A6" w:rsidRPr="00D17DE1" w:rsidRDefault="000F2344" w:rsidP="003E14CE">
            <w:pPr>
              <w:rPr>
                <w:szCs w:val="20"/>
              </w:rPr>
            </w:pPr>
            <w:r w:rsidRPr="00D17DE1">
              <w:rPr>
                <w:szCs w:val="20"/>
              </w:rPr>
              <w:t xml:space="preserve">I include with this </w:t>
            </w:r>
            <w:r w:rsidRPr="00D17DE1">
              <w:rPr>
                <w:color w:val="000000"/>
                <w:szCs w:val="20"/>
                <w:lang w:eastAsia="en-US" w:bidi="ar-SA"/>
              </w:rPr>
              <w:t xml:space="preserve">application a </w:t>
            </w:r>
            <w:r w:rsidRPr="00D17DE1">
              <w:rPr>
                <w:szCs w:val="20"/>
                <w:lang w:eastAsia="en-US" w:bidi="ar-SA"/>
              </w:rPr>
              <w:t>Student Sponsor Statement</w:t>
            </w:r>
            <w:r w:rsidRPr="00D17DE1">
              <w:rPr>
                <w:color w:val="000000"/>
                <w:szCs w:val="20"/>
                <w:lang w:eastAsia="en-US" w:bidi="ar-SA"/>
              </w:rPr>
              <w:t xml:space="preserve">, letter or other official confirmation </w:t>
            </w:r>
            <w:r w:rsidR="009A00A6" w:rsidRPr="00D17DE1">
              <w:rPr>
                <w:szCs w:val="20"/>
              </w:rPr>
              <w:t xml:space="preserve">from the </w:t>
            </w:r>
            <w:proofErr w:type="gramStart"/>
            <w:r w:rsidR="009A00A6" w:rsidRPr="00D17DE1">
              <w:rPr>
                <w:szCs w:val="20"/>
              </w:rPr>
              <w:t>third party</w:t>
            </w:r>
            <w:proofErr w:type="gramEnd"/>
            <w:r w:rsidR="009A00A6" w:rsidRPr="00D17DE1">
              <w:rPr>
                <w:szCs w:val="20"/>
              </w:rPr>
              <w:t xml:space="preserve"> accepting responsibility for payment of my fees.</w:t>
            </w:r>
          </w:p>
        </w:tc>
      </w:tr>
      <w:tr w:rsidR="009A00A6" w:rsidRPr="00D17DE1" w14:paraId="22FD2E24" w14:textId="77777777" w:rsidTr="00B52C7A">
        <w:tc>
          <w:tcPr>
            <w:tcW w:w="528" w:type="dxa"/>
            <w:vMerge/>
          </w:tcPr>
          <w:p w14:paraId="15734FC4" w14:textId="77777777" w:rsidR="009A00A6" w:rsidRPr="00D17DE1" w:rsidRDefault="009A00A6" w:rsidP="008175EA"/>
        </w:tc>
        <w:tc>
          <w:tcPr>
            <w:tcW w:w="519" w:type="dxa"/>
            <w:vMerge/>
          </w:tcPr>
          <w:p w14:paraId="03C7CEE6" w14:textId="77777777" w:rsidR="009A00A6" w:rsidRPr="00D17DE1" w:rsidRDefault="009A00A6" w:rsidP="008175EA">
            <w:pPr>
              <w:rPr>
                <w:b/>
              </w:rPr>
            </w:pPr>
          </w:p>
        </w:tc>
        <w:tc>
          <w:tcPr>
            <w:tcW w:w="552" w:type="dxa"/>
            <w:vMerge/>
          </w:tcPr>
          <w:p w14:paraId="235905FA" w14:textId="77777777" w:rsidR="009A00A6" w:rsidRPr="00D17DE1" w:rsidRDefault="009A00A6" w:rsidP="00B2492B">
            <w:pPr>
              <w:jc w:val="both"/>
              <w:rPr>
                <w:b/>
              </w:rPr>
            </w:pPr>
          </w:p>
        </w:tc>
        <w:tc>
          <w:tcPr>
            <w:tcW w:w="2893" w:type="dxa"/>
            <w:gridSpan w:val="4"/>
            <w:shd w:val="clear" w:color="auto" w:fill="EAEAEA"/>
          </w:tcPr>
          <w:p w14:paraId="2947190B" w14:textId="77777777" w:rsidR="009A00A6" w:rsidRPr="00D17DE1" w:rsidRDefault="009A00A6" w:rsidP="003E14CE">
            <w:pPr>
              <w:rPr>
                <w:szCs w:val="20"/>
              </w:rPr>
            </w:pPr>
            <w:r w:rsidRPr="00D17DE1">
              <w:rPr>
                <w:szCs w:val="20"/>
              </w:rPr>
              <w:t xml:space="preserve">Name of third party/sponsor </w:t>
            </w:r>
          </w:p>
        </w:tc>
        <w:tc>
          <w:tcPr>
            <w:tcW w:w="5456" w:type="dxa"/>
            <w:gridSpan w:val="6"/>
          </w:tcPr>
          <w:p w14:paraId="279890F1" w14:textId="77777777" w:rsidR="009A00A6" w:rsidRPr="00D17DE1" w:rsidRDefault="009A00A6" w:rsidP="003E14CE">
            <w:pPr>
              <w:rPr>
                <w:szCs w:val="20"/>
              </w:rPr>
            </w:pPr>
            <w:r w:rsidRPr="00D17DE1">
              <w:rPr>
                <w:szCs w:val="20"/>
              </w:rPr>
              <w:fldChar w:fldCharType="begin">
                <w:ffData>
                  <w:name w:val="Text98"/>
                  <w:enabled/>
                  <w:calcOnExit w:val="0"/>
                  <w:textInput>
                    <w:maxLength w:val="50"/>
                  </w:textInput>
                </w:ffData>
              </w:fldChar>
            </w:r>
            <w:r w:rsidRPr="00D17DE1">
              <w:rPr>
                <w:szCs w:val="20"/>
              </w:rPr>
              <w:instrText xml:space="preserve"> FORMTEXT </w:instrText>
            </w:r>
            <w:r w:rsidRPr="00D17DE1">
              <w:rPr>
                <w:szCs w:val="20"/>
              </w:rPr>
            </w:r>
            <w:r w:rsidRPr="00D17DE1">
              <w:rPr>
                <w:szCs w:val="20"/>
              </w:rPr>
              <w:fldChar w:fldCharType="separate"/>
            </w:r>
            <w:r w:rsidRPr="00D17DE1">
              <w:rPr>
                <w:noProof/>
                <w:szCs w:val="20"/>
              </w:rPr>
              <w:t> </w:t>
            </w:r>
            <w:r w:rsidRPr="00D17DE1">
              <w:rPr>
                <w:noProof/>
                <w:szCs w:val="20"/>
              </w:rPr>
              <w:t> </w:t>
            </w:r>
            <w:r w:rsidRPr="00D17DE1">
              <w:rPr>
                <w:noProof/>
                <w:szCs w:val="20"/>
              </w:rPr>
              <w:t> </w:t>
            </w:r>
            <w:r w:rsidRPr="00D17DE1">
              <w:rPr>
                <w:noProof/>
                <w:szCs w:val="20"/>
              </w:rPr>
              <w:t> </w:t>
            </w:r>
            <w:r w:rsidRPr="00D17DE1">
              <w:rPr>
                <w:noProof/>
                <w:szCs w:val="20"/>
              </w:rPr>
              <w:t> </w:t>
            </w:r>
            <w:r w:rsidRPr="00D17DE1">
              <w:rPr>
                <w:szCs w:val="20"/>
              </w:rPr>
              <w:fldChar w:fldCharType="end"/>
            </w:r>
          </w:p>
        </w:tc>
      </w:tr>
      <w:tr w:rsidR="009A00A6" w:rsidRPr="00D17DE1" w14:paraId="21334CF6" w14:textId="77777777" w:rsidTr="00B52C7A">
        <w:tc>
          <w:tcPr>
            <w:tcW w:w="528" w:type="dxa"/>
            <w:vMerge/>
          </w:tcPr>
          <w:p w14:paraId="65DFE495" w14:textId="77777777" w:rsidR="009A00A6" w:rsidRPr="00D17DE1" w:rsidRDefault="009A00A6" w:rsidP="008175EA"/>
        </w:tc>
        <w:tc>
          <w:tcPr>
            <w:tcW w:w="519" w:type="dxa"/>
            <w:vMerge/>
          </w:tcPr>
          <w:p w14:paraId="5951093C" w14:textId="77777777" w:rsidR="009A00A6" w:rsidRPr="00D17DE1" w:rsidRDefault="009A00A6" w:rsidP="008175EA">
            <w:pPr>
              <w:rPr>
                <w:b/>
              </w:rPr>
            </w:pPr>
          </w:p>
        </w:tc>
        <w:tc>
          <w:tcPr>
            <w:tcW w:w="552" w:type="dxa"/>
            <w:vMerge/>
          </w:tcPr>
          <w:p w14:paraId="14DC2C39" w14:textId="77777777" w:rsidR="009A00A6" w:rsidRPr="00D17DE1" w:rsidRDefault="009A00A6" w:rsidP="00B2492B">
            <w:pPr>
              <w:jc w:val="both"/>
              <w:rPr>
                <w:b/>
              </w:rPr>
            </w:pPr>
          </w:p>
        </w:tc>
        <w:tc>
          <w:tcPr>
            <w:tcW w:w="2893" w:type="dxa"/>
            <w:gridSpan w:val="4"/>
            <w:shd w:val="clear" w:color="auto" w:fill="EAEAEA"/>
          </w:tcPr>
          <w:p w14:paraId="5D994FFC" w14:textId="77777777" w:rsidR="009A00A6" w:rsidRPr="00D17DE1" w:rsidRDefault="009A00A6" w:rsidP="003E14CE">
            <w:pPr>
              <w:rPr>
                <w:szCs w:val="20"/>
              </w:rPr>
            </w:pPr>
            <w:r w:rsidRPr="00D17DE1">
              <w:rPr>
                <w:szCs w:val="20"/>
              </w:rPr>
              <w:t>Address of third party/sponsor</w:t>
            </w:r>
          </w:p>
        </w:tc>
        <w:tc>
          <w:tcPr>
            <w:tcW w:w="5456" w:type="dxa"/>
            <w:gridSpan w:val="6"/>
          </w:tcPr>
          <w:p w14:paraId="5D9E691C" w14:textId="77777777" w:rsidR="009A00A6" w:rsidRPr="00D17DE1" w:rsidRDefault="009A00A6" w:rsidP="003E14CE">
            <w:pPr>
              <w:rPr>
                <w:szCs w:val="20"/>
              </w:rPr>
            </w:pPr>
            <w:r w:rsidRPr="00D17DE1">
              <w:rPr>
                <w:szCs w:val="20"/>
              </w:rPr>
              <w:fldChar w:fldCharType="begin">
                <w:ffData>
                  <w:name w:val=""/>
                  <w:enabled/>
                  <w:calcOnExit w:val="0"/>
                  <w:textInput>
                    <w:maxLength w:val="50"/>
                  </w:textInput>
                </w:ffData>
              </w:fldChar>
            </w:r>
            <w:r w:rsidRPr="00D17DE1">
              <w:rPr>
                <w:szCs w:val="20"/>
              </w:rPr>
              <w:instrText xml:space="preserve"> FORMTEXT </w:instrText>
            </w:r>
            <w:r w:rsidRPr="00D17DE1">
              <w:rPr>
                <w:szCs w:val="20"/>
              </w:rPr>
            </w:r>
            <w:r w:rsidRPr="00D17DE1">
              <w:rPr>
                <w:szCs w:val="20"/>
              </w:rPr>
              <w:fldChar w:fldCharType="separate"/>
            </w:r>
            <w:r w:rsidRPr="00D17DE1">
              <w:rPr>
                <w:noProof/>
                <w:szCs w:val="20"/>
              </w:rPr>
              <w:t> </w:t>
            </w:r>
            <w:r w:rsidRPr="00D17DE1">
              <w:rPr>
                <w:noProof/>
                <w:szCs w:val="20"/>
              </w:rPr>
              <w:t> </w:t>
            </w:r>
            <w:r w:rsidRPr="00D17DE1">
              <w:rPr>
                <w:noProof/>
                <w:szCs w:val="20"/>
              </w:rPr>
              <w:t> </w:t>
            </w:r>
            <w:r w:rsidRPr="00D17DE1">
              <w:rPr>
                <w:noProof/>
                <w:szCs w:val="20"/>
              </w:rPr>
              <w:t> </w:t>
            </w:r>
            <w:r w:rsidRPr="00D17DE1">
              <w:rPr>
                <w:noProof/>
                <w:szCs w:val="20"/>
              </w:rPr>
              <w:t> </w:t>
            </w:r>
            <w:r w:rsidRPr="00D17DE1">
              <w:rPr>
                <w:szCs w:val="20"/>
              </w:rPr>
              <w:fldChar w:fldCharType="end"/>
            </w:r>
          </w:p>
        </w:tc>
      </w:tr>
      <w:tr w:rsidR="009A00A6" w:rsidRPr="00D17DE1" w14:paraId="6D9DC945" w14:textId="77777777" w:rsidTr="00B52C7A">
        <w:tc>
          <w:tcPr>
            <w:tcW w:w="528" w:type="dxa"/>
            <w:vMerge/>
          </w:tcPr>
          <w:p w14:paraId="481C4186" w14:textId="77777777" w:rsidR="009A00A6" w:rsidRPr="00D17DE1" w:rsidRDefault="009A00A6" w:rsidP="008175EA"/>
        </w:tc>
        <w:tc>
          <w:tcPr>
            <w:tcW w:w="519" w:type="dxa"/>
            <w:vMerge/>
          </w:tcPr>
          <w:p w14:paraId="7F0A8871" w14:textId="77777777" w:rsidR="009A00A6" w:rsidRPr="00D17DE1" w:rsidRDefault="009A00A6" w:rsidP="008175EA">
            <w:pPr>
              <w:rPr>
                <w:b/>
              </w:rPr>
            </w:pPr>
          </w:p>
        </w:tc>
        <w:tc>
          <w:tcPr>
            <w:tcW w:w="552" w:type="dxa"/>
            <w:vMerge/>
          </w:tcPr>
          <w:p w14:paraId="5221644A" w14:textId="77777777" w:rsidR="009A00A6" w:rsidRPr="00D17DE1" w:rsidRDefault="009A00A6" w:rsidP="00B2492B">
            <w:pPr>
              <w:jc w:val="both"/>
              <w:rPr>
                <w:b/>
              </w:rPr>
            </w:pPr>
          </w:p>
        </w:tc>
        <w:tc>
          <w:tcPr>
            <w:tcW w:w="2893" w:type="dxa"/>
            <w:gridSpan w:val="4"/>
            <w:shd w:val="clear" w:color="auto" w:fill="EAEAEA"/>
          </w:tcPr>
          <w:p w14:paraId="661153DB" w14:textId="77777777" w:rsidR="009A00A6" w:rsidRPr="00D17DE1" w:rsidRDefault="009A00A6" w:rsidP="003E14CE">
            <w:pPr>
              <w:rPr>
                <w:szCs w:val="20"/>
              </w:rPr>
            </w:pPr>
            <w:r w:rsidRPr="00D17DE1">
              <w:rPr>
                <w:color w:val="000000"/>
                <w:szCs w:val="20"/>
                <w:lang w:eastAsia="en-US" w:bidi="ar-SA"/>
              </w:rPr>
              <w:t>Contact name</w:t>
            </w:r>
          </w:p>
        </w:tc>
        <w:tc>
          <w:tcPr>
            <w:tcW w:w="5456" w:type="dxa"/>
            <w:gridSpan w:val="6"/>
          </w:tcPr>
          <w:p w14:paraId="3CE6642C" w14:textId="4AD24BB9" w:rsidR="009A00A6" w:rsidRPr="00D17DE1" w:rsidRDefault="009A00A6" w:rsidP="003E14CE">
            <w:pPr>
              <w:rPr>
                <w:szCs w:val="20"/>
              </w:rPr>
            </w:pPr>
            <w:r w:rsidRPr="00D17DE1">
              <w:rPr>
                <w:color w:val="000000"/>
                <w:szCs w:val="20"/>
                <w:lang w:eastAsia="en-US" w:bidi="ar-SA"/>
              </w:rPr>
              <w:fldChar w:fldCharType="begin">
                <w:ffData>
                  <w:name w:val=""/>
                  <w:enabled/>
                  <w:calcOnExit w:val="0"/>
                  <w:textInput>
                    <w:maxLength w:val="50"/>
                  </w:textInput>
                </w:ffData>
              </w:fldChar>
            </w:r>
            <w:r w:rsidRPr="00D17DE1">
              <w:rPr>
                <w:color w:val="000000"/>
                <w:szCs w:val="20"/>
                <w:lang w:eastAsia="en-US" w:bidi="ar-SA"/>
              </w:rPr>
              <w:instrText xml:space="preserve"> FORMTEXT </w:instrText>
            </w:r>
            <w:r w:rsidRPr="00D17DE1">
              <w:rPr>
                <w:color w:val="000000"/>
                <w:szCs w:val="20"/>
                <w:lang w:eastAsia="en-US" w:bidi="ar-SA"/>
              </w:rPr>
            </w:r>
            <w:r w:rsidRPr="00D17DE1">
              <w:rPr>
                <w:color w:val="000000"/>
                <w:szCs w:val="20"/>
                <w:lang w:eastAsia="en-US" w:bidi="ar-SA"/>
              </w:rPr>
              <w:fldChar w:fldCharType="separate"/>
            </w:r>
            <w:r w:rsidRPr="00D17DE1">
              <w:rPr>
                <w:noProof/>
                <w:color w:val="000000"/>
                <w:szCs w:val="20"/>
                <w:lang w:eastAsia="en-US" w:bidi="ar-SA"/>
              </w:rPr>
              <w:t> </w:t>
            </w:r>
            <w:r w:rsidRPr="00D17DE1">
              <w:rPr>
                <w:noProof/>
                <w:color w:val="000000"/>
                <w:szCs w:val="20"/>
                <w:lang w:eastAsia="en-US" w:bidi="ar-SA"/>
              </w:rPr>
              <w:t> </w:t>
            </w:r>
            <w:r w:rsidRPr="00D17DE1">
              <w:rPr>
                <w:noProof/>
                <w:color w:val="000000"/>
                <w:szCs w:val="20"/>
                <w:lang w:eastAsia="en-US" w:bidi="ar-SA"/>
              </w:rPr>
              <w:t> </w:t>
            </w:r>
            <w:r w:rsidRPr="00D17DE1">
              <w:rPr>
                <w:noProof/>
                <w:color w:val="000000"/>
                <w:szCs w:val="20"/>
                <w:lang w:eastAsia="en-US" w:bidi="ar-SA"/>
              </w:rPr>
              <w:t> </w:t>
            </w:r>
            <w:r w:rsidRPr="00D17DE1">
              <w:rPr>
                <w:noProof/>
                <w:color w:val="000000"/>
                <w:szCs w:val="20"/>
                <w:lang w:eastAsia="en-US" w:bidi="ar-SA"/>
              </w:rPr>
              <w:t> </w:t>
            </w:r>
            <w:r w:rsidRPr="00D17DE1">
              <w:rPr>
                <w:color w:val="000000"/>
                <w:szCs w:val="20"/>
                <w:lang w:eastAsia="en-US" w:bidi="ar-SA"/>
              </w:rPr>
              <w:fldChar w:fldCharType="end"/>
            </w:r>
          </w:p>
        </w:tc>
      </w:tr>
      <w:tr w:rsidR="009A00A6" w:rsidRPr="00D17DE1" w14:paraId="4C640710" w14:textId="77777777" w:rsidTr="00B52C7A">
        <w:tc>
          <w:tcPr>
            <w:tcW w:w="528" w:type="dxa"/>
            <w:vMerge/>
          </w:tcPr>
          <w:p w14:paraId="27FE1DEE" w14:textId="77777777" w:rsidR="009A00A6" w:rsidRPr="00D17DE1" w:rsidRDefault="009A00A6" w:rsidP="00865470"/>
        </w:tc>
        <w:tc>
          <w:tcPr>
            <w:tcW w:w="519" w:type="dxa"/>
            <w:vMerge/>
          </w:tcPr>
          <w:p w14:paraId="5ACF079B" w14:textId="77777777" w:rsidR="009A00A6" w:rsidRPr="00D17DE1" w:rsidRDefault="009A00A6" w:rsidP="00865470">
            <w:pPr>
              <w:rPr>
                <w:b/>
              </w:rPr>
            </w:pPr>
          </w:p>
        </w:tc>
        <w:tc>
          <w:tcPr>
            <w:tcW w:w="552" w:type="dxa"/>
            <w:vMerge/>
          </w:tcPr>
          <w:p w14:paraId="5363ACDC" w14:textId="77777777" w:rsidR="009A00A6" w:rsidRPr="00D17DE1" w:rsidRDefault="009A00A6" w:rsidP="00B2492B">
            <w:pPr>
              <w:jc w:val="both"/>
              <w:rPr>
                <w:b/>
              </w:rPr>
            </w:pPr>
          </w:p>
        </w:tc>
        <w:tc>
          <w:tcPr>
            <w:tcW w:w="2893" w:type="dxa"/>
            <w:gridSpan w:val="4"/>
            <w:shd w:val="clear" w:color="auto" w:fill="EAEAEA"/>
          </w:tcPr>
          <w:p w14:paraId="31EB4ED0" w14:textId="15D42939" w:rsidR="009A00A6" w:rsidRPr="00D17DE1" w:rsidRDefault="009A00A6" w:rsidP="003E14CE">
            <w:pPr>
              <w:rPr>
                <w:color w:val="000000"/>
                <w:szCs w:val="20"/>
                <w:lang w:eastAsia="en-US" w:bidi="ar-SA"/>
              </w:rPr>
            </w:pPr>
            <w:r w:rsidRPr="00D17DE1">
              <w:rPr>
                <w:color w:val="000000"/>
                <w:szCs w:val="20"/>
                <w:lang w:eastAsia="en-US" w:bidi="ar-SA"/>
              </w:rPr>
              <w:t>Contact email</w:t>
            </w:r>
          </w:p>
        </w:tc>
        <w:tc>
          <w:tcPr>
            <w:tcW w:w="5456" w:type="dxa"/>
            <w:gridSpan w:val="6"/>
          </w:tcPr>
          <w:p w14:paraId="0E6B7B40" w14:textId="175996C5" w:rsidR="009A00A6" w:rsidRPr="00D17DE1" w:rsidRDefault="009A00A6" w:rsidP="003E14CE">
            <w:pPr>
              <w:rPr>
                <w:color w:val="000000"/>
                <w:szCs w:val="20"/>
                <w:lang w:eastAsia="en-US" w:bidi="ar-SA"/>
              </w:rPr>
            </w:pPr>
            <w:r w:rsidRPr="00D17DE1">
              <w:rPr>
                <w:color w:val="000000"/>
                <w:szCs w:val="20"/>
                <w:lang w:eastAsia="en-US" w:bidi="ar-SA"/>
              </w:rPr>
              <w:fldChar w:fldCharType="begin">
                <w:ffData>
                  <w:name w:val=""/>
                  <w:enabled/>
                  <w:calcOnExit w:val="0"/>
                  <w:textInput>
                    <w:maxLength w:val="50"/>
                  </w:textInput>
                </w:ffData>
              </w:fldChar>
            </w:r>
            <w:r w:rsidRPr="00D17DE1">
              <w:rPr>
                <w:color w:val="000000"/>
                <w:szCs w:val="20"/>
                <w:lang w:eastAsia="en-US" w:bidi="ar-SA"/>
              </w:rPr>
              <w:instrText xml:space="preserve"> FORMTEXT </w:instrText>
            </w:r>
            <w:r w:rsidRPr="00D17DE1">
              <w:rPr>
                <w:color w:val="000000"/>
                <w:szCs w:val="20"/>
                <w:lang w:eastAsia="en-US" w:bidi="ar-SA"/>
              </w:rPr>
            </w:r>
            <w:r w:rsidRPr="00D17DE1">
              <w:rPr>
                <w:color w:val="000000"/>
                <w:szCs w:val="20"/>
                <w:lang w:eastAsia="en-US" w:bidi="ar-SA"/>
              </w:rPr>
              <w:fldChar w:fldCharType="separate"/>
            </w:r>
            <w:r w:rsidRPr="00D17DE1">
              <w:rPr>
                <w:noProof/>
                <w:color w:val="000000"/>
                <w:szCs w:val="20"/>
                <w:lang w:eastAsia="en-US" w:bidi="ar-SA"/>
              </w:rPr>
              <w:t> </w:t>
            </w:r>
            <w:r w:rsidRPr="00D17DE1">
              <w:rPr>
                <w:noProof/>
                <w:color w:val="000000"/>
                <w:szCs w:val="20"/>
                <w:lang w:eastAsia="en-US" w:bidi="ar-SA"/>
              </w:rPr>
              <w:t> </w:t>
            </w:r>
            <w:r w:rsidRPr="00D17DE1">
              <w:rPr>
                <w:noProof/>
                <w:color w:val="000000"/>
                <w:szCs w:val="20"/>
                <w:lang w:eastAsia="en-US" w:bidi="ar-SA"/>
              </w:rPr>
              <w:t> </w:t>
            </w:r>
            <w:r w:rsidRPr="00D17DE1">
              <w:rPr>
                <w:noProof/>
                <w:color w:val="000000"/>
                <w:szCs w:val="20"/>
                <w:lang w:eastAsia="en-US" w:bidi="ar-SA"/>
              </w:rPr>
              <w:t> </w:t>
            </w:r>
            <w:r w:rsidRPr="00D17DE1">
              <w:rPr>
                <w:noProof/>
                <w:color w:val="000000"/>
                <w:szCs w:val="20"/>
                <w:lang w:eastAsia="en-US" w:bidi="ar-SA"/>
              </w:rPr>
              <w:t> </w:t>
            </w:r>
            <w:r w:rsidRPr="00D17DE1">
              <w:rPr>
                <w:color w:val="000000"/>
                <w:szCs w:val="20"/>
                <w:lang w:eastAsia="en-US" w:bidi="ar-SA"/>
              </w:rPr>
              <w:fldChar w:fldCharType="end"/>
            </w:r>
          </w:p>
        </w:tc>
      </w:tr>
      <w:tr w:rsidR="009A00A6" w:rsidRPr="00D17DE1" w14:paraId="195050F5" w14:textId="77777777" w:rsidTr="00B52C7A">
        <w:tc>
          <w:tcPr>
            <w:tcW w:w="528" w:type="dxa"/>
            <w:vMerge/>
          </w:tcPr>
          <w:p w14:paraId="593F3B60" w14:textId="77777777" w:rsidR="009A00A6" w:rsidRPr="00D17DE1" w:rsidRDefault="009A00A6" w:rsidP="00865470"/>
        </w:tc>
        <w:tc>
          <w:tcPr>
            <w:tcW w:w="519" w:type="dxa"/>
          </w:tcPr>
          <w:p w14:paraId="69D5AD83" w14:textId="77777777" w:rsidR="009A00A6" w:rsidRPr="00D17DE1" w:rsidRDefault="009A00A6" w:rsidP="00865470">
            <w:pPr>
              <w:tabs>
                <w:tab w:val="right" w:pos="4901"/>
              </w:tabs>
              <w:rPr>
                <w:b/>
              </w:rPr>
            </w:pPr>
            <w:r w:rsidRPr="00D17DE1">
              <w:rPr>
                <w:b/>
              </w:rPr>
              <w:fldChar w:fldCharType="begin">
                <w:ffData>
                  <w:name w:val="Check8"/>
                  <w:enabled/>
                  <w:calcOnExit w:val="0"/>
                  <w:checkBox>
                    <w:sizeAuto/>
                    <w:default w:val="0"/>
                  </w:checkBox>
                </w:ffData>
              </w:fldChar>
            </w:r>
            <w:r w:rsidRPr="00D17DE1">
              <w:rPr>
                <w:b/>
              </w:rPr>
              <w:instrText xml:space="preserve"> FORMCHECKBOX </w:instrText>
            </w:r>
            <w:r w:rsidRPr="00D17DE1">
              <w:rPr>
                <w:b/>
              </w:rPr>
            </w:r>
            <w:r w:rsidRPr="00D17DE1">
              <w:rPr>
                <w:b/>
              </w:rPr>
              <w:fldChar w:fldCharType="separate"/>
            </w:r>
            <w:r w:rsidRPr="00D17DE1">
              <w:fldChar w:fldCharType="end"/>
            </w:r>
          </w:p>
        </w:tc>
        <w:tc>
          <w:tcPr>
            <w:tcW w:w="2844" w:type="dxa"/>
            <w:gridSpan w:val="4"/>
            <w:shd w:val="clear" w:color="auto" w:fill="EAEAEA"/>
          </w:tcPr>
          <w:p w14:paraId="456E5A0C" w14:textId="77777777" w:rsidR="009A00A6" w:rsidRPr="00D17DE1" w:rsidRDefault="009A00A6" w:rsidP="003E14CE">
            <w:r w:rsidRPr="00D17DE1">
              <w:rPr>
                <w:b/>
                <w:bCs/>
              </w:rPr>
              <w:t>Cheque/money order</w:t>
            </w:r>
            <w:r w:rsidRPr="00D17DE1">
              <w:t xml:space="preserve"> enclosed</w:t>
            </w:r>
          </w:p>
        </w:tc>
        <w:tc>
          <w:tcPr>
            <w:tcW w:w="1283" w:type="dxa"/>
            <w:gridSpan w:val="3"/>
            <w:shd w:val="clear" w:color="auto" w:fill="EAEAEA"/>
          </w:tcPr>
          <w:p w14:paraId="358167EF" w14:textId="77777777" w:rsidR="009A00A6" w:rsidRPr="00D17DE1" w:rsidRDefault="009A00A6" w:rsidP="003E14CE">
            <w:r w:rsidRPr="00D17DE1">
              <w:t>Amount</w:t>
            </w:r>
          </w:p>
        </w:tc>
        <w:tc>
          <w:tcPr>
            <w:tcW w:w="4774" w:type="dxa"/>
            <w:gridSpan w:val="4"/>
          </w:tcPr>
          <w:p w14:paraId="407D130B" w14:textId="0F8B37D0" w:rsidR="009A00A6" w:rsidRPr="00D17DE1" w:rsidRDefault="009A00A6" w:rsidP="003E14CE">
            <w:pPr>
              <w:tabs>
                <w:tab w:val="right" w:pos="4901"/>
              </w:tabs>
              <w:rPr>
                <w:b/>
              </w:rPr>
            </w:pPr>
            <w:r w:rsidRPr="00D17DE1">
              <w:t xml:space="preserve">$ </w:t>
            </w:r>
            <w:r w:rsidRPr="00D17DE1">
              <w:fldChar w:fldCharType="begin">
                <w:ffData>
                  <w:name w:val="Text97"/>
                  <w:enabled/>
                  <w:calcOnExit w:val="0"/>
                  <w:textInput>
                    <w:type w:val="number"/>
                    <w:maxLength w:val="9"/>
                    <w:format w:val="#,##0.00"/>
                  </w:textInput>
                </w:ffData>
              </w:fldChar>
            </w:r>
            <w:bookmarkStart w:id="3" w:name="Text97"/>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bookmarkEnd w:id="3"/>
            <w:r w:rsidRPr="00D17DE1">
              <w:t xml:space="preserve"> </w:t>
            </w:r>
            <w:r w:rsidR="0027580F" w:rsidRPr="00D17DE1">
              <w:t xml:space="preserve">                          </w:t>
            </w:r>
            <w:proofErr w:type="gramStart"/>
            <w:r w:rsidR="0027580F" w:rsidRPr="00D17DE1">
              <w:t xml:space="preserve">   </w:t>
            </w:r>
            <w:r w:rsidRPr="00D17DE1">
              <w:rPr>
                <w:rStyle w:val="TableinstructionChar"/>
                <w:rFonts w:eastAsiaTheme="minorHAnsi"/>
              </w:rPr>
              <w:t>(</w:t>
            </w:r>
            <w:proofErr w:type="gramEnd"/>
            <w:r w:rsidRPr="00D17DE1">
              <w:rPr>
                <w:rStyle w:val="TableinstructionChar"/>
                <w:rFonts w:eastAsiaTheme="minorHAnsi"/>
              </w:rPr>
              <w:t>payable to: University of Divinity)</w:t>
            </w:r>
          </w:p>
        </w:tc>
      </w:tr>
      <w:tr w:rsidR="000D339D" w:rsidRPr="00D17DE1" w14:paraId="18A8147E" w14:textId="77777777" w:rsidTr="000D339D">
        <w:tc>
          <w:tcPr>
            <w:tcW w:w="528" w:type="dxa"/>
            <w:vMerge w:val="restart"/>
          </w:tcPr>
          <w:p w14:paraId="53FED05B" w14:textId="77777777" w:rsidR="000D339D" w:rsidRPr="00D17DE1" w:rsidRDefault="000D339D" w:rsidP="00865470"/>
        </w:tc>
        <w:tc>
          <w:tcPr>
            <w:tcW w:w="519" w:type="dxa"/>
            <w:vMerge w:val="restart"/>
            <w:tcBorders>
              <w:bottom w:val="single" w:sz="4" w:space="0" w:color="auto"/>
            </w:tcBorders>
          </w:tcPr>
          <w:p w14:paraId="718C1849" w14:textId="7A542ADB" w:rsidR="000D339D" w:rsidRPr="00D17DE1" w:rsidRDefault="000D339D" w:rsidP="00865470">
            <w:pPr>
              <w:tabs>
                <w:tab w:val="right" w:pos="4901"/>
              </w:tabs>
              <w:rPr>
                <w:b/>
              </w:rPr>
            </w:pPr>
            <w:r w:rsidRPr="00D17DE1">
              <w:rPr>
                <w:b/>
              </w:rPr>
              <w:fldChar w:fldCharType="begin">
                <w:ffData>
                  <w:name w:val="Check8"/>
                  <w:enabled/>
                  <w:calcOnExit w:val="0"/>
                  <w:checkBox>
                    <w:sizeAuto/>
                    <w:default w:val="0"/>
                  </w:checkBox>
                </w:ffData>
              </w:fldChar>
            </w:r>
            <w:r w:rsidRPr="00D17DE1">
              <w:rPr>
                <w:b/>
              </w:rPr>
              <w:instrText xml:space="preserve"> FORMCHECKBOX </w:instrText>
            </w:r>
            <w:r w:rsidRPr="00D17DE1">
              <w:rPr>
                <w:b/>
              </w:rPr>
            </w:r>
            <w:r w:rsidRPr="00D17DE1">
              <w:rPr>
                <w:b/>
              </w:rPr>
              <w:fldChar w:fldCharType="separate"/>
            </w:r>
            <w:r w:rsidRPr="00D17DE1">
              <w:fldChar w:fldCharType="end"/>
            </w:r>
          </w:p>
        </w:tc>
        <w:tc>
          <w:tcPr>
            <w:tcW w:w="8981" w:type="dxa"/>
            <w:gridSpan w:val="11"/>
            <w:shd w:val="clear" w:color="auto" w:fill="EAEAEA"/>
          </w:tcPr>
          <w:p w14:paraId="56E48AA7" w14:textId="774E8E48" w:rsidR="000D339D" w:rsidRPr="00D17DE1" w:rsidRDefault="000D339D" w:rsidP="003E14CE">
            <w:pPr>
              <w:tabs>
                <w:tab w:val="right" w:pos="4901"/>
              </w:tabs>
            </w:pPr>
            <w:r w:rsidRPr="00D17DE1">
              <w:rPr>
                <w:b/>
                <w:bCs/>
              </w:rPr>
              <w:t>Convera GlobalPay in your own currency (Tuition fees only)</w:t>
            </w:r>
          </w:p>
        </w:tc>
      </w:tr>
      <w:tr w:rsidR="000D339D" w:rsidRPr="00D17DE1" w14:paraId="7324732A" w14:textId="77777777" w:rsidTr="00B35EFD">
        <w:tc>
          <w:tcPr>
            <w:tcW w:w="528" w:type="dxa"/>
            <w:vMerge/>
          </w:tcPr>
          <w:p w14:paraId="7DAA7CD4" w14:textId="77777777" w:rsidR="000D339D" w:rsidRPr="00D17DE1" w:rsidRDefault="000D339D" w:rsidP="00865470"/>
        </w:tc>
        <w:tc>
          <w:tcPr>
            <w:tcW w:w="519" w:type="dxa"/>
            <w:vMerge/>
            <w:tcBorders>
              <w:bottom w:val="single" w:sz="4" w:space="0" w:color="auto"/>
            </w:tcBorders>
          </w:tcPr>
          <w:p w14:paraId="1083CC33" w14:textId="77777777" w:rsidR="000D339D" w:rsidRPr="00D17DE1" w:rsidRDefault="000D339D" w:rsidP="00865470">
            <w:pPr>
              <w:tabs>
                <w:tab w:val="right" w:pos="4901"/>
              </w:tabs>
              <w:rPr>
                <w:b/>
              </w:rPr>
            </w:pPr>
          </w:p>
        </w:tc>
        <w:tc>
          <w:tcPr>
            <w:tcW w:w="8981" w:type="dxa"/>
            <w:gridSpan w:val="11"/>
          </w:tcPr>
          <w:p w14:paraId="2B3D8BAF" w14:textId="48161C86" w:rsidR="000D339D" w:rsidRPr="00D17DE1" w:rsidRDefault="0049241B" w:rsidP="003E14CE">
            <w:pPr>
              <w:tabs>
                <w:tab w:val="right" w:pos="4901"/>
              </w:tabs>
              <w:rPr>
                <w:b/>
                <w:bCs/>
              </w:rPr>
            </w:pPr>
            <w:r w:rsidRPr="00D17DE1">
              <w:rPr>
                <w:i/>
                <w:iCs/>
              </w:rPr>
              <w:t>Th</w:t>
            </w:r>
            <w:r w:rsidRPr="00D17DE1">
              <w:rPr>
                <w:rFonts w:eastAsia="Calibri"/>
                <w:i/>
                <w:iCs/>
                <w:color w:val="000000"/>
                <w:sz w:val="18"/>
                <w:szCs w:val="18"/>
                <w:bdr w:val="none" w:sz="0" w:space="0" w:color="auto" w:frame="1"/>
                <w:shd w:val="clear" w:color="auto" w:fill="FFFFFF"/>
                <w:lang w:bidi="ar-SA"/>
              </w:rPr>
              <w:t xml:space="preserve">ere is a direct link provided on the </w:t>
            </w:r>
            <w:hyperlink r:id="rId26" w:history="1">
              <w:r w:rsidRPr="00D17DE1">
                <w:rPr>
                  <w:rFonts w:eastAsia="Calibri"/>
                  <w:i/>
                  <w:iCs/>
                  <w:color w:val="000000"/>
                  <w:szCs w:val="18"/>
                  <w:bdr w:val="none" w:sz="0" w:space="0" w:color="auto" w:frame="1"/>
                  <w:shd w:val="clear" w:color="auto" w:fill="FFFFFF"/>
                  <w:lang w:bidi="ar-SA"/>
                </w:rPr>
                <w:t>UD Fees Page</w:t>
              </w:r>
            </w:hyperlink>
            <w:r w:rsidRPr="00D17DE1">
              <w:rPr>
                <w:rFonts w:eastAsia="Calibri"/>
                <w:i/>
                <w:iCs/>
                <w:color w:val="000000"/>
                <w:sz w:val="18"/>
                <w:szCs w:val="18"/>
                <w:bdr w:val="none" w:sz="0" w:space="0" w:color="auto" w:frame="1"/>
                <w:shd w:val="clear" w:color="auto" w:fill="FFFFFF"/>
                <w:lang w:bidi="ar-SA"/>
              </w:rPr>
              <w:t xml:space="preserve"> headed ‘</w:t>
            </w:r>
            <w:hyperlink r:id="rId27" w:anchor="!/" w:history="1">
              <w:r w:rsidRPr="00D17DE1">
                <w:rPr>
                  <w:rFonts w:eastAsia="Calibri"/>
                  <w:i/>
                  <w:color w:val="000000"/>
                  <w:szCs w:val="18"/>
                  <w:bdr w:val="none" w:sz="0" w:space="0" w:color="auto" w:frame="1"/>
                  <w:shd w:val="clear" w:color="auto" w:fill="FFFFFF"/>
                  <w:lang w:bidi="ar-SA"/>
                </w:rPr>
                <w:t>Convera GlobalPay’</w:t>
              </w:r>
            </w:hyperlink>
            <w:r w:rsidRPr="00D17DE1">
              <w:rPr>
                <w:rFonts w:eastAsia="Calibri"/>
                <w:i/>
                <w:iCs/>
                <w:color w:val="000000"/>
                <w:sz w:val="18"/>
                <w:szCs w:val="18"/>
                <w:bdr w:val="none" w:sz="0" w:space="0" w:color="auto" w:frame="1"/>
                <w:shd w:val="clear" w:color="auto" w:fill="FFFFFF"/>
                <w:lang w:bidi="ar-SA"/>
              </w:rPr>
              <w:t>. Only your University of Divinity student number is required.</w:t>
            </w:r>
          </w:p>
        </w:tc>
      </w:tr>
      <w:tr w:rsidR="009A00A6" w:rsidRPr="00D17DE1" w14:paraId="6AA2B5A9" w14:textId="77777777" w:rsidTr="00B52C7A">
        <w:tc>
          <w:tcPr>
            <w:tcW w:w="528" w:type="dxa"/>
          </w:tcPr>
          <w:p w14:paraId="393E972E" w14:textId="77777777" w:rsidR="009A00A6" w:rsidRPr="00D17DE1" w:rsidRDefault="009A00A6" w:rsidP="00865470">
            <w:r w:rsidRPr="00D17DE1">
              <w:fldChar w:fldCharType="begin">
                <w:ffData>
                  <w:name w:val="Check8"/>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1694" w:type="dxa"/>
            <w:gridSpan w:val="3"/>
            <w:shd w:val="clear" w:color="auto" w:fill="EAEAEA"/>
          </w:tcPr>
          <w:p w14:paraId="313A80D3" w14:textId="77777777" w:rsidR="009A00A6" w:rsidRPr="00D17DE1" w:rsidRDefault="009A00A6" w:rsidP="00B2492B">
            <w:pPr>
              <w:tabs>
                <w:tab w:val="right" w:pos="4901"/>
              </w:tabs>
              <w:rPr>
                <w:b/>
              </w:rPr>
            </w:pPr>
            <w:r w:rsidRPr="00D17DE1">
              <w:rPr>
                <w:b/>
              </w:rPr>
              <w:t>Mixed FEE-HELP</w:t>
            </w:r>
            <w:r w:rsidRPr="00D17DE1" w:rsidDel="00CF1E34">
              <w:rPr>
                <w:b/>
              </w:rPr>
              <w:t xml:space="preserve"> </w:t>
            </w:r>
            <w:r w:rsidRPr="00D17DE1">
              <w:rPr>
                <w:b/>
              </w:rPr>
              <w:t xml:space="preserve">and upfront </w:t>
            </w:r>
          </w:p>
        </w:tc>
        <w:tc>
          <w:tcPr>
            <w:tcW w:w="7806" w:type="dxa"/>
            <w:gridSpan w:val="9"/>
            <w:shd w:val="clear" w:color="auto" w:fill="FFFFFF" w:themeFill="background1"/>
          </w:tcPr>
          <w:p w14:paraId="2C6CF293" w14:textId="29A6955B" w:rsidR="009A00A6" w:rsidRPr="00D17DE1" w:rsidRDefault="009A00A6" w:rsidP="003E14CE">
            <w:pPr>
              <w:tabs>
                <w:tab w:val="right" w:pos="4901"/>
              </w:tabs>
              <w:rPr>
                <w:i/>
                <w:sz w:val="18"/>
                <w:szCs w:val="18"/>
              </w:rPr>
            </w:pPr>
            <w:r w:rsidRPr="00D17DE1">
              <w:rPr>
                <w:i/>
                <w:sz w:val="18"/>
                <w:szCs w:val="18"/>
              </w:rPr>
              <w:t xml:space="preserve">This option requires online application for FEE-HELP (for eligible students applying for FEE-HELP for the first time), relevant upfront payment details on this form, as well as completion of the University’s </w:t>
            </w:r>
            <w:hyperlink r:id="rId28" w:history="1">
              <w:r w:rsidRPr="00D17DE1">
                <w:rPr>
                  <w:rFonts w:eastAsia="Calibri"/>
                  <w:i/>
                  <w:color w:val="0000FF"/>
                  <w:sz w:val="18"/>
                  <w:szCs w:val="18"/>
                  <w:u w:val="single"/>
                  <w:lang w:eastAsia="en-US"/>
                </w:rPr>
                <w:t>Mixed Payment Form</w:t>
              </w:r>
            </w:hyperlink>
            <w:r w:rsidRPr="00D17DE1">
              <w:rPr>
                <w:rFonts w:eastAsia="Calibri"/>
                <w:i/>
                <w:sz w:val="18"/>
                <w:szCs w:val="18"/>
                <w:lang w:eastAsia="en-US"/>
              </w:rPr>
              <w:t xml:space="preserve"> </w:t>
            </w:r>
            <w:r w:rsidRPr="00D17DE1">
              <w:rPr>
                <w:i/>
                <w:sz w:val="18"/>
                <w:szCs w:val="18"/>
              </w:rPr>
              <w:t>to provide specific details of the mixed funding arrangement.</w:t>
            </w:r>
          </w:p>
        </w:tc>
      </w:tr>
      <w:tr w:rsidR="009A00A6" w:rsidRPr="00D17DE1" w14:paraId="10D2C3EB" w14:textId="77777777" w:rsidTr="00B52C7A">
        <w:tc>
          <w:tcPr>
            <w:tcW w:w="528" w:type="dxa"/>
          </w:tcPr>
          <w:p w14:paraId="7F200070" w14:textId="77777777" w:rsidR="009A00A6" w:rsidRPr="00D17DE1" w:rsidRDefault="009A00A6" w:rsidP="00865470">
            <w:r w:rsidRPr="00D17DE1">
              <w:fldChar w:fldCharType="begin">
                <w:ffData>
                  <w:name w:val="Check8"/>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1694" w:type="dxa"/>
            <w:gridSpan w:val="3"/>
            <w:shd w:val="clear" w:color="auto" w:fill="EAEAEA"/>
          </w:tcPr>
          <w:p w14:paraId="09BDC60C" w14:textId="77777777" w:rsidR="009A00A6" w:rsidRPr="00D17DE1" w:rsidRDefault="009A00A6" w:rsidP="00B2492B">
            <w:pPr>
              <w:tabs>
                <w:tab w:val="right" w:pos="4901"/>
              </w:tabs>
              <w:rPr>
                <w:b/>
              </w:rPr>
            </w:pPr>
            <w:r w:rsidRPr="00D17DE1">
              <w:rPr>
                <w:b/>
              </w:rPr>
              <w:t>Mixed upfront</w:t>
            </w:r>
          </w:p>
        </w:tc>
        <w:tc>
          <w:tcPr>
            <w:tcW w:w="7806" w:type="dxa"/>
            <w:gridSpan w:val="9"/>
            <w:shd w:val="clear" w:color="auto" w:fill="FFFFFF" w:themeFill="background1"/>
          </w:tcPr>
          <w:p w14:paraId="5063697D" w14:textId="6C03FE1E" w:rsidR="009A00A6" w:rsidRPr="00D17DE1" w:rsidRDefault="009A00A6" w:rsidP="003E14CE">
            <w:pPr>
              <w:tabs>
                <w:tab w:val="right" w:pos="4901"/>
              </w:tabs>
              <w:rPr>
                <w:i/>
                <w:sz w:val="18"/>
                <w:szCs w:val="18"/>
              </w:rPr>
            </w:pPr>
            <w:r w:rsidRPr="00D17DE1">
              <w:rPr>
                <w:i/>
                <w:sz w:val="18"/>
                <w:szCs w:val="18"/>
              </w:rPr>
              <w:t xml:space="preserve">This option requires relevant upfront payment details on this form, as well as completion of the University’s </w:t>
            </w:r>
            <w:hyperlink r:id="rId29" w:history="1">
              <w:r w:rsidRPr="00D17DE1">
                <w:rPr>
                  <w:rFonts w:eastAsia="Calibri"/>
                  <w:i/>
                  <w:color w:val="0000FF"/>
                  <w:sz w:val="18"/>
                  <w:szCs w:val="18"/>
                  <w:u w:val="single"/>
                  <w:lang w:eastAsia="en-US"/>
                </w:rPr>
                <w:t>Mixed Payment Form</w:t>
              </w:r>
            </w:hyperlink>
            <w:r w:rsidRPr="00D17DE1">
              <w:rPr>
                <w:i/>
                <w:sz w:val="18"/>
                <w:szCs w:val="18"/>
              </w:rPr>
              <w:t xml:space="preserve"> to provide specific details of the mixed funding arrangement.</w:t>
            </w:r>
          </w:p>
        </w:tc>
      </w:tr>
    </w:tbl>
    <w:p w14:paraId="00B2CA3E" w14:textId="2655511C" w:rsidR="00EA2322" w:rsidRPr="00D17DE1" w:rsidRDefault="007B508D" w:rsidP="00E75CAF">
      <w:pPr>
        <w:rPr>
          <w:sz w:val="18"/>
          <w:szCs w:val="20"/>
        </w:rPr>
      </w:pPr>
      <w:r w:rsidRPr="00D17DE1">
        <w:rPr>
          <w:sz w:val="18"/>
          <w:szCs w:val="20"/>
        </w:rPr>
        <w:t>*</w:t>
      </w:r>
      <w:r w:rsidR="0044792C" w:rsidRPr="00D17DE1">
        <w:t xml:space="preserve"> </w:t>
      </w:r>
      <w:r w:rsidR="0044792C" w:rsidRPr="00D17DE1">
        <w:rPr>
          <w:sz w:val="18"/>
          <w:szCs w:val="20"/>
        </w:rPr>
        <w:t>Accessible to eligible Bachelor of Counselling students</w:t>
      </w:r>
    </w:p>
    <w:p w14:paraId="5591E182" w14:textId="77777777" w:rsidR="00732EAE" w:rsidRPr="00D17DE1" w:rsidRDefault="00732EAE" w:rsidP="00E75CAF">
      <w:pPr>
        <w:rPr>
          <w:sz w:val="8"/>
          <w:szCs w:val="10"/>
        </w:rPr>
      </w:pPr>
    </w:p>
    <w:p w14:paraId="66056504" w14:textId="2281E54A" w:rsidR="00946B3E" w:rsidRPr="00D17DE1" w:rsidRDefault="00946B3E" w:rsidP="00893357">
      <w:pPr>
        <w:pStyle w:val="Heading2"/>
      </w:pPr>
      <w:r w:rsidRPr="00D17DE1">
        <w:t xml:space="preserve">Your </w:t>
      </w:r>
      <w:r w:rsidR="007F4A8B" w:rsidRPr="00D17DE1">
        <w:t>C</w:t>
      </w:r>
      <w:r w:rsidRPr="00D17DE1">
        <w:t>hecklist</w:t>
      </w:r>
    </w:p>
    <w:p w14:paraId="78014901" w14:textId="3464147D" w:rsidR="00946B3E" w:rsidRPr="00D17DE1" w:rsidRDefault="00946B3E" w:rsidP="00946B3E">
      <w:pPr>
        <w:pStyle w:val="Tableinstruction"/>
        <w:rPr>
          <w:sz w:val="20"/>
        </w:rPr>
      </w:pPr>
      <w:r w:rsidRPr="00D17DE1">
        <w:rPr>
          <w:sz w:val="20"/>
        </w:rPr>
        <w:t>Important checklist to avoid delays in processing your application</w:t>
      </w:r>
      <w:r w:rsidR="00C1622A" w:rsidRPr="00D17DE1">
        <w:rPr>
          <w:sz w:val="20"/>
        </w:rPr>
        <w:t xml:space="preserve">. </w:t>
      </w:r>
      <w:r w:rsidR="00B63A19" w:rsidRPr="00D17DE1">
        <w:rPr>
          <w:sz w:val="20"/>
        </w:rPr>
        <w:t>Please ensure the following section is completed</w:t>
      </w:r>
      <w:r w:rsidR="00C1622A" w:rsidRPr="00D17DE1">
        <w:rPr>
          <w:sz w:val="20"/>
        </w:rPr>
        <w:t>.</w:t>
      </w:r>
      <w:r w:rsidRPr="00D17DE1">
        <w:rPr>
          <w:sz w:val="20"/>
        </w:rPr>
        <w:t xml:space="preserve"> </w:t>
      </w:r>
    </w:p>
    <w:tbl>
      <w:tblPr>
        <w:tblStyle w:val="TableWeb2"/>
        <w:tblW w:w="5000" w:type="pct"/>
        <w:tblLook w:val="04A0" w:firstRow="1" w:lastRow="0" w:firstColumn="1" w:lastColumn="0" w:noHBand="0" w:noVBand="1"/>
      </w:tblPr>
      <w:tblGrid>
        <w:gridCol w:w="581"/>
        <w:gridCol w:w="9607"/>
      </w:tblGrid>
      <w:tr w:rsidR="00946B3E" w:rsidRPr="00D17DE1" w14:paraId="5C7BB0A6" w14:textId="77777777" w:rsidTr="0052658B">
        <w:trPr>
          <w:cnfStyle w:val="100000000000" w:firstRow="1" w:lastRow="0" w:firstColumn="0" w:lastColumn="0" w:oddVBand="0" w:evenVBand="0" w:oddHBand="0" w:evenHBand="0" w:firstRowFirstColumn="0" w:firstRowLastColumn="0" w:lastRowFirstColumn="0" w:lastRowLastColumn="0"/>
        </w:trPr>
        <w:tc>
          <w:tcPr>
            <w:tcW w:w="522" w:type="dxa"/>
          </w:tcPr>
          <w:p w14:paraId="05F8E57A" w14:textId="77777777" w:rsidR="00946B3E" w:rsidRPr="00D17DE1" w:rsidRDefault="00946B3E" w:rsidP="00D7459E">
            <w:r w:rsidRPr="00D17DE1">
              <w:rPr>
                <w:b/>
              </w:rPr>
              <w:fldChar w:fldCharType="begin">
                <w:ffData>
                  <w:name w:val="Check8"/>
                  <w:enabled/>
                  <w:calcOnExit w:val="0"/>
                  <w:checkBox>
                    <w:sizeAuto/>
                    <w:default w:val="0"/>
                  </w:checkBox>
                </w:ffData>
              </w:fldChar>
            </w:r>
            <w:r w:rsidRPr="00D17DE1">
              <w:rPr>
                <w:b/>
              </w:rPr>
              <w:instrText xml:space="preserve"> FORMCHECKBOX </w:instrText>
            </w:r>
            <w:r w:rsidRPr="00D17DE1">
              <w:rPr>
                <w:b/>
              </w:rPr>
            </w:r>
            <w:r w:rsidRPr="00D17DE1">
              <w:rPr>
                <w:b/>
              </w:rPr>
              <w:fldChar w:fldCharType="separate"/>
            </w:r>
            <w:r w:rsidRPr="00D17DE1">
              <w:fldChar w:fldCharType="end"/>
            </w:r>
          </w:p>
        </w:tc>
        <w:tc>
          <w:tcPr>
            <w:tcW w:w="9888" w:type="dxa"/>
            <w:shd w:val="clear" w:color="auto" w:fill="EAEAEA"/>
          </w:tcPr>
          <w:p w14:paraId="38883590" w14:textId="2E623996" w:rsidR="00946B3E" w:rsidRPr="00D17DE1" w:rsidRDefault="00946B3E" w:rsidP="0011793D">
            <w:r w:rsidRPr="00D17DE1">
              <w:t>Complete</w:t>
            </w:r>
            <w:r w:rsidR="000C5638" w:rsidRPr="00D17DE1">
              <w:t>d</w:t>
            </w:r>
            <w:r w:rsidRPr="00D17DE1">
              <w:t xml:space="preserve"> </w:t>
            </w:r>
            <w:r w:rsidRPr="00D17DE1">
              <w:rPr>
                <w:b/>
              </w:rPr>
              <w:t>payment details</w:t>
            </w:r>
            <w:r w:rsidRPr="00D17DE1">
              <w:t xml:space="preserve"> in the </w:t>
            </w:r>
            <w:r w:rsidRPr="00D17DE1">
              <w:rPr>
                <w:b/>
              </w:rPr>
              <w:t xml:space="preserve">Tuition </w:t>
            </w:r>
            <w:r w:rsidR="00EE23E7" w:rsidRPr="00D17DE1">
              <w:rPr>
                <w:b/>
              </w:rPr>
              <w:t xml:space="preserve">fees </w:t>
            </w:r>
            <w:r w:rsidRPr="00D17DE1">
              <w:t xml:space="preserve">section </w:t>
            </w:r>
          </w:p>
        </w:tc>
      </w:tr>
      <w:tr w:rsidR="0011793D" w:rsidRPr="00D17DE1" w14:paraId="3889636B" w14:textId="77777777" w:rsidTr="0052658B">
        <w:tc>
          <w:tcPr>
            <w:tcW w:w="522" w:type="dxa"/>
          </w:tcPr>
          <w:p w14:paraId="1034BA42" w14:textId="77777777" w:rsidR="0011793D" w:rsidRPr="00D17DE1" w:rsidRDefault="0011793D" w:rsidP="0011793D">
            <w:pPr>
              <w:rPr>
                <w:b/>
              </w:rPr>
            </w:pPr>
            <w:r w:rsidRPr="00D17DE1">
              <w:fldChar w:fldCharType="begin">
                <w:ffData>
                  <w:name w:val="Check8"/>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9888" w:type="dxa"/>
            <w:shd w:val="clear" w:color="auto" w:fill="EAEAEA"/>
          </w:tcPr>
          <w:p w14:paraId="51DA234F" w14:textId="5AF35385" w:rsidR="0011793D" w:rsidRPr="00D17DE1" w:rsidRDefault="0011793D" w:rsidP="0011793D">
            <w:r w:rsidRPr="00D17DE1">
              <w:t>Included a third</w:t>
            </w:r>
            <w:r w:rsidR="00E24ADD" w:rsidRPr="00D17DE1">
              <w:t>-</w:t>
            </w:r>
            <w:r w:rsidRPr="00D17DE1">
              <w:t xml:space="preserve">party sponsor statement </w:t>
            </w:r>
            <w:r w:rsidRPr="00D17DE1">
              <w:rPr>
                <w:rStyle w:val="TableinstructionChar"/>
                <w:rFonts w:eastAsia="Calibri"/>
              </w:rPr>
              <w:t>(if applicable)</w:t>
            </w:r>
          </w:p>
        </w:tc>
      </w:tr>
      <w:tr w:rsidR="00946B3E" w:rsidRPr="00D17DE1" w14:paraId="6318D624" w14:textId="77777777" w:rsidTr="0052658B">
        <w:tc>
          <w:tcPr>
            <w:tcW w:w="522" w:type="dxa"/>
          </w:tcPr>
          <w:p w14:paraId="09B7D1EC" w14:textId="77777777" w:rsidR="00946B3E" w:rsidRPr="00D17DE1" w:rsidRDefault="00946B3E" w:rsidP="00D7459E">
            <w:r w:rsidRPr="00D17DE1">
              <w:rPr>
                <w:b/>
              </w:rPr>
              <w:fldChar w:fldCharType="begin">
                <w:ffData>
                  <w:name w:val="Check8"/>
                  <w:enabled/>
                  <w:calcOnExit w:val="0"/>
                  <w:checkBox>
                    <w:sizeAuto/>
                    <w:default w:val="0"/>
                  </w:checkBox>
                </w:ffData>
              </w:fldChar>
            </w:r>
            <w:r w:rsidRPr="00D17DE1">
              <w:rPr>
                <w:b/>
              </w:rPr>
              <w:instrText xml:space="preserve"> FORMCHECKBOX </w:instrText>
            </w:r>
            <w:r w:rsidRPr="00D17DE1">
              <w:rPr>
                <w:b/>
              </w:rPr>
            </w:r>
            <w:r w:rsidRPr="00D17DE1">
              <w:rPr>
                <w:b/>
              </w:rPr>
              <w:fldChar w:fldCharType="separate"/>
            </w:r>
            <w:r w:rsidRPr="00D17DE1">
              <w:fldChar w:fldCharType="end"/>
            </w:r>
          </w:p>
        </w:tc>
        <w:tc>
          <w:tcPr>
            <w:tcW w:w="9888" w:type="dxa"/>
            <w:shd w:val="clear" w:color="auto" w:fill="EAEAEA"/>
          </w:tcPr>
          <w:p w14:paraId="6BFCFA3D" w14:textId="77777777" w:rsidR="00946B3E" w:rsidRPr="00D17DE1" w:rsidRDefault="00946B3E" w:rsidP="00D7459E">
            <w:r w:rsidRPr="00D17DE1">
              <w:t>Read and sign</w:t>
            </w:r>
            <w:r w:rsidR="00450ED8" w:rsidRPr="00D17DE1">
              <w:t>ed</w:t>
            </w:r>
            <w:r w:rsidRPr="00D17DE1">
              <w:t xml:space="preserve"> the declaration</w:t>
            </w:r>
          </w:p>
        </w:tc>
      </w:tr>
      <w:tr w:rsidR="00946B3E" w:rsidRPr="00D17DE1" w14:paraId="14E1661F" w14:textId="77777777" w:rsidTr="0052658B">
        <w:tc>
          <w:tcPr>
            <w:tcW w:w="522" w:type="dxa"/>
          </w:tcPr>
          <w:p w14:paraId="4ADC1724" w14:textId="77777777" w:rsidR="00946B3E" w:rsidRPr="00D17DE1" w:rsidRDefault="00946B3E" w:rsidP="00D7459E">
            <w:r w:rsidRPr="00D17DE1">
              <w:fldChar w:fldCharType="begin">
                <w:ffData>
                  <w:name w:val="Check8"/>
                  <w:enabled/>
                  <w:calcOnExit w:val="0"/>
                  <w:checkBox>
                    <w:sizeAuto/>
                    <w:default w:val="0"/>
                  </w:checkBox>
                </w:ffData>
              </w:fldChar>
            </w:r>
            <w:r w:rsidRPr="00D17DE1">
              <w:instrText xml:space="preserve"> FORMCHECKBOX </w:instrText>
            </w:r>
            <w:r w:rsidRPr="00D17DE1">
              <w:fldChar w:fldCharType="separate"/>
            </w:r>
            <w:r w:rsidRPr="00D17DE1">
              <w:fldChar w:fldCharType="end"/>
            </w:r>
          </w:p>
        </w:tc>
        <w:tc>
          <w:tcPr>
            <w:tcW w:w="9888" w:type="dxa"/>
            <w:shd w:val="clear" w:color="auto" w:fill="EAEAEA"/>
          </w:tcPr>
          <w:p w14:paraId="7870A7C7" w14:textId="77777777" w:rsidR="00946B3E" w:rsidRPr="00D17DE1" w:rsidRDefault="00946B3E" w:rsidP="006530EB">
            <w:r w:rsidRPr="00D17DE1">
              <w:t>Ma</w:t>
            </w:r>
            <w:r w:rsidR="00450ED8" w:rsidRPr="00D17DE1">
              <w:t>d</w:t>
            </w:r>
            <w:r w:rsidRPr="00D17DE1">
              <w:t>e a copy of your reenrolment form for your records</w:t>
            </w:r>
          </w:p>
        </w:tc>
      </w:tr>
    </w:tbl>
    <w:p w14:paraId="1BA0C09D" w14:textId="77777777" w:rsidR="00091E84" w:rsidRPr="00D17DE1" w:rsidRDefault="00091E84" w:rsidP="00946B3E">
      <w:pPr>
        <w:rPr>
          <w:sz w:val="18"/>
          <w:szCs w:val="20"/>
        </w:rPr>
      </w:pPr>
    </w:p>
    <w:p w14:paraId="359191B6" w14:textId="77777777" w:rsidR="00F9772A" w:rsidRPr="00D17DE1" w:rsidRDefault="00A563E8" w:rsidP="00893357">
      <w:pPr>
        <w:pStyle w:val="Heading2"/>
      </w:pPr>
      <w:r w:rsidRPr="00D17DE1">
        <w:t xml:space="preserve">Terms and Conditions of Enrolment and </w:t>
      </w:r>
      <w:r w:rsidR="00F9772A" w:rsidRPr="00D17DE1">
        <w:t>Declarations</w:t>
      </w:r>
    </w:p>
    <w:p w14:paraId="2C8FB189" w14:textId="77777777" w:rsidR="00A563E8" w:rsidRPr="00D17DE1" w:rsidRDefault="00A563E8" w:rsidP="000A4138">
      <w:pPr>
        <w:pStyle w:val="Heading3"/>
        <w:spacing w:before="120"/>
      </w:pPr>
      <w:r w:rsidRPr="00D17DE1">
        <w:t xml:space="preserve">Privacy </w:t>
      </w:r>
      <w:r w:rsidR="00F31FC8" w:rsidRPr="00D17DE1">
        <w:t>statement</w:t>
      </w:r>
    </w:p>
    <w:p w14:paraId="22511D46" w14:textId="71121440" w:rsidR="00B67980" w:rsidRPr="001D1F1F" w:rsidRDefault="00B67980" w:rsidP="00B67980">
      <w:pPr>
        <w:pStyle w:val="Tableinstruction"/>
        <w:jc w:val="both"/>
        <w:rPr>
          <w:sz w:val="19"/>
          <w:szCs w:val="19"/>
        </w:rPr>
      </w:pPr>
      <w:r w:rsidRPr="001D1F1F">
        <w:rPr>
          <w:rFonts w:cs="Calibri"/>
          <w:sz w:val="19"/>
          <w:szCs w:val="19"/>
          <w:shd w:val="clear" w:color="auto" w:fill="FFFFFF"/>
        </w:rPr>
        <w:t>The information on this form is collected for the primary purpose of assessing your application or re-enrolment. Other purposes of collection include the creation of a record on the student database, attending to administrative matters, corresponding with you, and statistical analyses. If you choose not to complete all the questions on this form, it may not be possible for the University of Divinity to assess your application or re-enrolment. </w:t>
      </w:r>
      <w:r w:rsidRPr="001D1F1F">
        <w:rPr>
          <w:rFonts w:cs="Calibri"/>
          <w:sz w:val="19"/>
          <w:szCs w:val="19"/>
          <w:bdr w:val="none" w:sz="0" w:space="0" w:color="auto" w:frame="1"/>
          <w:shd w:val="clear" w:color="auto" w:fill="FFFFFF"/>
        </w:rPr>
        <w:t>All sensitive and personal information will be handled in accordance with the University’s Privacy Policy. </w:t>
      </w:r>
      <w:r w:rsidRPr="001D1F1F">
        <w:rPr>
          <w:rFonts w:cs="Calibri"/>
          <w:sz w:val="19"/>
          <w:szCs w:val="19"/>
          <w:shd w:val="clear" w:color="auto" w:fill="FFFFFF"/>
        </w:rPr>
        <w:t xml:space="preserve">Personal information may be disclosed to authorised bodies and the permitted purposes for which such personal information may be used, as authorised by the Higher Education Support Act 2003. </w:t>
      </w:r>
      <w:r w:rsidR="00931284" w:rsidRPr="001D1F1F">
        <w:rPr>
          <w:rStyle w:val="ui-provider"/>
          <w:sz w:val="19"/>
          <w:szCs w:val="19"/>
        </w:rPr>
        <w:t xml:space="preserve">For details of the privacy and collection statement that applies to this form, please go to </w:t>
      </w:r>
      <w:hyperlink r:id="rId30" w:tgtFrame="_blank" w:tooltip="https://divinity.edu.au/privacy" w:history="1">
        <w:r w:rsidR="00931284" w:rsidRPr="001D1F1F">
          <w:rPr>
            <w:rStyle w:val="Hyperlink"/>
            <w:sz w:val="19"/>
            <w:szCs w:val="19"/>
          </w:rPr>
          <w:t>https://divinity.edu.au/privacy</w:t>
        </w:r>
      </w:hyperlink>
      <w:r w:rsidR="00931284" w:rsidRPr="001D1F1F">
        <w:rPr>
          <w:rStyle w:val="ui-provider"/>
          <w:sz w:val="19"/>
          <w:szCs w:val="19"/>
        </w:rPr>
        <w:t>.</w:t>
      </w:r>
    </w:p>
    <w:p w14:paraId="1CDCBAF5" w14:textId="77777777" w:rsidR="00B67980" w:rsidRPr="001D1F1F" w:rsidRDefault="00B67980" w:rsidP="00B67980">
      <w:pPr>
        <w:pStyle w:val="Tableinstruction"/>
        <w:jc w:val="both"/>
        <w:rPr>
          <w:sz w:val="19"/>
          <w:szCs w:val="19"/>
        </w:rPr>
      </w:pPr>
    </w:p>
    <w:p w14:paraId="5AFD0924" w14:textId="500B8891" w:rsidR="00B67980" w:rsidRPr="001D1F1F" w:rsidRDefault="00B67980" w:rsidP="00B67980">
      <w:pPr>
        <w:pStyle w:val="Tableinstruction"/>
        <w:jc w:val="both"/>
        <w:rPr>
          <w:sz w:val="19"/>
          <w:szCs w:val="19"/>
        </w:rPr>
      </w:pPr>
      <w:r w:rsidRPr="001D1F1F">
        <w:rPr>
          <w:sz w:val="19"/>
          <w:szCs w:val="19"/>
        </w:rPr>
        <w:t xml:space="preserve">You have a right to access personal information that the University of Divinity holds about you, subject to any exceptions in relevant legislation. If you wish to seek access to your personal information or inquire about handling of your personal information, please contact the University of Divinity at </w:t>
      </w:r>
      <w:hyperlink r:id="rId31" w:history="1">
        <w:r w:rsidRPr="001D1F1F">
          <w:rPr>
            <w:rStyle w:val="Hyperlink"/>
            <w:sz w:val="19"/>
            <w:szCs w:val="19"/>
          </w:rPr>
          <w:t>enquiries@divinity.edu.au</w:t>
        </w:r>
      </w:hyperlink>
      <w:r w:rsidRPr="001D1F1F">
        <w:rPr>
          <w:sz w:val="19"/>
          <w:szCs w:val="19"/>
        </w:rPr>
        <w:t>.</w:t>
      </w:r>
    </w:p>
    <w:p w14:paraId="3A52F810" w14:textId="77777777" w:rsidR="001C00A5" w:rsidRPr="001D1F1F" w:rsidRDefault="001C00A5" w:rsidP="001C00A5">
      <w:pPr>
        <w:rPr>
          <w:sz w:val="19"/>
          <w:szCs w:val="19"/>
        </w:rPr>
      </w:pPr>
    </w:p>
    <w:p w14:paraId="2ECA25E8" w14:textId="77777777" w:rsidR="00E1543F" w:rsidRPr="00D17DE1" w:rsidRDefault="00E1543F" w:rsidP="001C00A5">
      <w:pPr>
        <w:rPr>
          <w:sz w:val="16"/>
          <w:szCs w:val="18"/>
        </w:rPr>
      </w:pPr>
    </w:p>
    <w:p w14:paraId="1D0021CE" w14:textId="77777777" w:rsidR="00E1543F" w:rsidRPr="00D17DE1" w:rsidRDefault="00E1543F" w:rsidP="001C00A5">
      <w:pPr>
        <w:rPr>
          <w:sz w:val="16"/>
          <w:szCs w:val="18"/>
        </w:rPr>
      </w:pPr>
    </w:p>
    <w:p w14:paraId="7054679C" w14:textId="77777777" w:rsidR="00E1543F" w:rsidRPr="00D17DE1" w:rsidRDefault="00E1543F" w:rsidP="001C00A5">
      <w:pPr>
        <w:rPr>
          <w:sz w:val="16"/>
          <w:szCs w:val="18"/>
        </w:rPr>
      </w:pPr>
    </w:p>
    <w:p w14:paraId="34DED133" w14:textId="77777777" w:rsidR="00E1543F" w:rsidRPr="00D17DE1" w:rsidRDefault="00E1543F" w:rsidP="001C00A5">
      <w:pPr>
        <w:rPr>
          <w:sz w:val="16"/>
          <w:szCs w:val="18"/>
        </w:rPr>
      </w:pPr>
    </w:p>
    <w:p w14:paraId="6A5276ED" w14:textId="77777777" w:rsidR="00E1543F" w:rsidRPr="00D17DE1" w:rsidRDefault="00E1543F" w:rsidP="001C00A5">
      <w:pPr>
        <w:rPr>
          <w:sz w:val="16"/>
          <w:szCs w:val="18"/>
        </w:rPr>
      </w:pPr>
    </w:p>
    <w:p w14:paraId="63E4D659" w14:textId="3B930483" w:rsidR="000C016F" w:rsidRPr="00D17DE1" w:rsidRDefault="00A563E8" w:rsidP="00E168D9">
      <w:pPr>
        <w:pStyle w:val="Heading3"/>
      </w:pPr>
      <w:r w:rsidRPr="00D17DE1">
        <w:rPr>
          <w:lang w:val="en-AU"/>
        </w:rPr>
        <w:lastRenderedPageBreak/>
        <w:t>Declaration and signa</w:t>
      </w:r>
      <w:r w:rsidR="004756D0" w:rsidRPr="00D17DE1">
        <w:rPr>
          <w:lang w:val="en-AU"/>
        </w:rPr>
        <w:t>ture</w:t>
      </w:r>
      <w:r w:rsidR="00B63A19" w:rsidRPr="00D17DE1">
        <w:rPr>
          <w:lang w:val="en-AU"/>
        </w:rPr>
        <w:t xml:space="preserve"> </w:t>
      </w:r>
      <w:r w:rsidR="00B63A19" w:rsidRPr="00D17DE1">
        <w:rPr>
          <w:b w:val="0"/>
          <w:bCs/>
          <w:i/>
          <w:iCs/>
          <w:sz w:val="18"/>
          <w:szCs w:val="18"/>
        </w:rPr>
        <w:t>(Please ensure the following section is completed)</w:t>
      </w:r>
    </w:p>
    <w:tbl>
      <w:tblPr>
        <w:tblStyle w:val="TableWeb2"/>
        <w:tblW w:w="0" w:type="auto"/>
        <w:tblLook w:val="04A0" w:firstRow="1" w:lastRow="0" w:firstColumn="1" w:lastColumn="0" w:noHBand="0" w:noVBand="1"/>
      </w:tblPr>
      <w:tblGrid>
        <w:gridCol w:w="559"/>
        <w:gridCol w:w="855"/>
        <w:gridCol w:w="5242"/>
        <w:gridCol w:w="708"/>
        <w:gridCol w:w="2824"/>
      </w:tblGrid>
      <w:tr w:rsidR="000C016F" w:rsidRPr="001D1F1F" w14:paraId="199D0E0B" w14:textId="77777777" w:rsidTr="00FA24E0">
        <w:trPr>
          <w:cnfStyle w:val="100000000000" w:firstRow="1" w:lastRow="0" w:firstColumn="0" w:lastColumn="0" w:oddVBand="0" w:evenVBand="0" w:oddHBand="0" w:evenHBand="0" w:firstRowFirstColumn="0" w:firstRowLastColumn="0" w:lastRowFirstColumn="0" w:lastRowLastColumn="0"/>
        </w:trPr>
        <w:tc>
          <w:tcPr>
            <w:tcW w:w="499" w:type="dxa"/>
          </w:tcPr>
          <w:p w14:paraId="522918DF" w14:textId="77777777" w:rsidR="000C016F" w:rsidRPr="001D1F1F" w:rsidRDefault="000C016F" w:rsidP="00E168D9">
            <w:pPr>
              <w:rPr>
                <w:szCs w:val="20"/>
              </w:rPr>
            </w:pPr>
            <w:r w:rsidRPr="001D1F1F">
              <w:rPr>
                <w:szCs w:val="20"/>
              </w:rPr>
              <w:fldChar w:fldCharType="begin">
                <w:ffData>
                  <w:name w:val="Check8"/>
                  <w:enabled/>
                  <w:calcOnExit w:val="0"/>
                  <w:checkBox>
                    <w:sizeAuto/>
                    <w:default w:val="0"/>
                  </w:checkBox>
                </w:ffData>
              </w:fldChar>
            </w:r>
            <w:r w:rsidRPr="001D1F1F">
              <w:rPr>
                <w:szCs w:val="20"/>
              </w:rPr>
              <w:instrText xml:space="preserve"> FORMCHECKBOX </w:instrText>
            </w:r>
            <w:r w:rsidRPr="001D1F1F">
              <w:rPr>
                <w:szCs w:val="20"/>
              </w:rPr>
            </w:r>
            <w:r w:rsidRPr="001D1F1F">
              <w:rPr>
                <w:szCs w:val="20"/>
              </w:rPr>
              <w:fldChar w:fldCharType="separate"/>
            </w:r>
            <w:r w:rsidRPr="001D1F1F">
              <w:rPr>
                <w:szCs w:val="20"/>
              </w:rPr>
              <w:fldChar w:fldCharType="end"/>
            </w:r>
          </w:p>
        </w:tc>
        <w:tc>
          <w:tcPr>
            <w:tcW w:w="9569" w:type="dxa"/>
            <w:gridSpan w:val="4"/>
            <w:shd w:val="clear" w:color="auto" w:fill="F2F2F2" w:themeFill="background1" w:themeFillShade="F2"/>
          </w:tcPr>
          <w:p w14:paraId="0DABF9DB" w14:textId="77777777" w:rsidR="000C016F" w:rsidRPr="001D1F1F" w:rsidRDefault="000C016F" w:rsidP="00E168D9">
            <w:pPr>
              <w:rPr>
                <w:szCs w:val="20"/>
                <w:lang w:bidi="ar-SA"/>
              </w:rPr>
            </w:pPr>
            <w:r w:rsidRPr="001D1F1F">
              <w:rPr>
                <w:szCs w:val="20"/>
              </w:rPr>
              <w:t xml:space="preserve">I declare that I have read the </w:t>
            </w:r>
            <w:hyperlink r:id="rId32" w:history="1">
              <w:r w:rsidRPr="001D1F1F">
                <w:rPr>
                  <w:rStyle w:val="Hyperlink"/>
                  <w:sz w:val="20"/>
                  <w:szCs w:val="20"/>
                </w:rPr>
                <w:t>Guide to Completing and Submitting Enrolment Forms</w:t>
              </w:r>
            </w:hyperlink>
            <w:r w:rsidRPr="001D1F1F">
              <w:rPr>
                <w:rStyle w:val="Hyperlink"/>
                <w:sz w:val="20"/>
                <w:szCs w:val="20"/>
              </w:rPr>
              <w:t xml:space="preserve"> </w:t>
            </w:r>
            <w:r w:rsidRPr="001D1F1F">
              <w:rPr>
                <w:rStyle w:val="Hyperlink"/>
                <w:color w:val="auto"/>
                <w:sz w:val="20"/>
                <w:szCs w:val="20"/>
                <w:u w:val="none"/>
              </w:rPr>
              <w:t>and</w:t>
            </w:r>
            <w:r w:rsidRPr="001D1F1F">
              <w:rPr>
                <w:szCs w:val="20"/>
              </w:rPr>
              <w:t xml:space="preserve"> that the information provided by me is true and correct in every particular. I understand that if I have misrepresented my details in any way, then the University of Divinity may terminate any candidacy offered to me that arises </w:t>
            </w:r>
            <w:proofErr w:type="gramStart"/>
            <w:r w:rsidRPr="001D1F1F">
              <w:rPr>
                <w:szCs w:val="20"/>
              </w:rPr>
              <w:t>as a result of</w:t>
            </w:r>
            <w:proofErr w:type="gramEnd"/>
            <w:r w:rsidRPr="001D1F1F">
              <w:rPr>
                <w:szCs w:val="20"/>
              </w:rPr>
              <w:t xml:space="preserve"> this application. </w:t>
            </w:r>
          </w:p>
        </w:tc>
      </w:tr>
      <w:tr w:rsidR="000C016F" w:rsidRPr="001D1F1F" w14:paraId="6B97CBEA" w14:textId="77777777" w:rsidTr="00FA24E0">
        <w:tc>
          <w:tcPr>
            <w:tcW w:w="499" w:type="dxa"/>
          </w:tcPr>
          <w:p w14:paraId="39307A69" w14:textId="77777777" w:rsidR="000C016F" w:rsidRPr="001D1F1F" w:rsidRDefault="000C016F" w:rsidP="00E168D9">
            <w:pPr>
              <w:rPr>
                <w:szCs w:val="20"/>
              </w:rPr>
            </w:pPr>
            <w:r w:rsidRPr="001D1F1F">
              <w:rPr>
                <w:szCs w:val="20"/>
              </w:rPr>
              <w:fldChar w:fldCharType="begin">
                <w:ffData>
                  <w:name w:val="Check8"/>
                  <w:enabled/>
                  <w:calcOnExit w:val="0"/>
                  <w:checkBox>
                    <w:sizeAuto/>
                    <w:default w:val="0"/>
                  </w:checkBox>
                </w:ffData>
              </w:fldChar>
            </w:r>
            <w:r w:rsidRPr="001D1F1F">
              <w:rPr>
                <w:szCs w:val="20"/>
              </w:rPr>
              <w:instrText xml:space="preserve"> FORMCHECKBOX </w:instrText>
            </w:r>
            <w:r w:rsidRPr="001D1F1F">
              <w:rPr>
                <w:szCs w:val="20"/>
              </w:rPr>
            </w:r>
            <w:r w:rsidRPr="001D1F1F">
              <w:rPr>
                <w:szCs w:val="20"/>
              </w:rPr>
              <w:fldChar w:fldCharType="separate"/>
            </w:r>
            <w:r w:rsidRPr="001D1F1F">
              <w:rPr>
                <w:szCs w:val="20"/>
              </w:rPr>
              <w:fldChar w:fldCharType="end"/>
            </w:r>
          </w:p>
        </w:tc>
        <w:tc>
          <w:tcPr>
            <w:tcW w:w="9569" w:type="dxa"/>
            <w:gridSpan w:val="4"/>
            <w:shd w:val="clear" w:color="auto" w:fill="F2F2F2" w:themeFill="background1" w:themeFillShade="F2"/>
          </w:tcPr>
          <w:p w14:paraId="13D4F3C0" w14:textId="1FD79CD1" w:rsidR="000C016F" w:rsidRPr="001D1F1F" w:rsidRDefault="000C016F" w:rsidP="00E168D9">
            <w:pPr>
              <w:rPr>
                <w:szCs w:val="20"/>
              </w:rPr>
            </w:pPr>
            <w:r w:rsidRPr="001D1F1F">
              <w:rPr>
                <w:rFonts w:eastAsia="Times New Roman"/>
                <w:szCs w:val="20"/>
              </w:rPr>
              <w:t xml:space="preserve">I accept responsibility for notifying my Home College and the University of Divinity office of any change of address or email. </w:t>
            </w:r>
          </w:p>
        </w:tc>
      </w:tr>
      <w:tr w:rsidR="000C016F" w:rsidRPr="001D1F1F" w14:paraId="28A5EC1C" w14:textId="77777777" w:rsidTr="00FA24E0">
        <w:tc>
          <w:tcPr>
            <w:tcW w:w="499" w:type="dxa"/>
          </w:tcPr>
          <w:p w14:paraId="3976AE91" w14:textId="77777777" w:rsidR="000C016F" w:rsidRPr="001D1F1F" w:rsidRDefault="000C016F" w:rsidP="00E168D9">
            <w:pPr>
              <w:rPr>
                <w:szCs w:val="20"/>
              </w:rPr>
            </w:pPr>
            <w:r w:rsidRPr="001D1F1F">
              <w:rPr>
                <w:szCs w:val="20"/>
              </w:rPr>
              <w:fldChar w:fldCharType="begin">
                <w:ffData>
                  <w:name w:val="Check8"/>
                  <w:enabled/>
                  <w:calcOnExit w:val="0"/>
                  <w:checkBox>
                    <w:sizeAuto/>
                    <w:default w:val="0"/>
                  </w:checkBox>
                </w:ffData>
              </w:fldChar>
            </w:r>
            <w:r w:rsidRPr="001D1F1F">
              <w:rPr>
                <w:szCs w:val="20"/>
              </w:rPr>
              <w:instrText xml:space="preserve"> FORMCHECKBOX </w:instrText>
            </w:r>
            <w:r w:rsidRPr="001D1F1F">
              <w:rPr>
                <w:szCs w:val="20"/>
              </w:rPr>
            </w:r>
            <w:r w:rsidRPr="001D1F1F">
              <w:rPr>
                <w:szCs w:val="20"/>
              </w:rPr>
              <w:fldChar w:fldCharType="separate"/>
            </w:r>
            <w:r w:rsidRPr="001D1F1F">
              <w:rPr>
                <w:szCs w:val="20"/>
              </w:rPr>
              <w:fldChar w:fldCharType="end"/>
            </w:r>
          </w:p>
        </w:tc>
        <w:tc>
          <w:tcPr>
            <w:tcW w:w="9569" w:type="dxa"/>
            <w:gridSpan w:val="4"/>
            <w:shd w:val="clear" w:color="auto" w:fill="F2F2F2" w:themeFill="background1" w:themeFillShade="F2"/>
          </w:tcPr>
          <w:p w14:paraId="1913D382" w14:textId="77777777" w:rsidR="000C016F" w:rsidRPr="001D1F1F" w:rsidRDefault="000C016F" w:rsidP="00E168D9">
            <w:pPr>
              <w:rPr>
                <w:szCs w:val="20"/>
              </w:rPr>
            </w:pPr>
            <w:r w:rsidRPr="001D1F1F">
              <w:rPr>
                <w:szCs w:val="20"/>
              </w:rPr>
              <w:t>I accept responsibility for ensuring that the tuition fees for all the University of Divinity units and courses in which I enrol are paid on time, or met through FEE-HELP, in which case I agree to receive my Commonwealth Assistance Notice of my FEE-HELP debt for each semester.</w:t>
            </w:r>
          </w:p>
        </w:tc>
      </w:tr>
      <w:tr w:rsidR="000C016F" w:rsidRPr="001D1F1F" w14:paraId="1DDCB4BF" w14:textId="77777777" w:rsidTr="00FA24E0">
        <w:tc>
          <w:tcPr>
            <w:tcW w:w="499" w:type="dxa"/>
          </w:tcPr>
          <w:p w14:paraId="005FA566" w14:textId="77777777" w:rsidR="000C016F" w:rsidRPr="001D1F1F" w:rsidRDefault="000C016F" w:rsidP="00E168D9">
            <w:pPr>
              <w:rPr>
                <w:szCs w:val="20"/>
              </w:rPr>
            </w:pPr>
            <w:r w:rsidRPr="001D1F1F">
              <w:rPr>
                <w:szCs w:val="20"/>
              </w:rPr>
              <w:fldChar w:fldCharType="begin">
                <w:ffData>
                  <w:name w:val="Check8"/>
                  <w:enabled/>
                  <w:calcOnExit w:val="0"/>
                  <w:checkBox>
                    <w:sizeAuto/>
                    <w:default w:val="0"/>
                  </w:checkBox>
                </w:ffData>
              </w:fldChar>
            </w:r>
            <w:r w:rsidRPr="001D1F1F">
              <w:rPr>
                <w:szCs w:val="20"/>
              </w:rPr>
              <w:instrText xml:space="preserve"> FORMCHECKBOX </w:instrText>
            </w:r>
            <w:r w:rsidRPr="001D1F1F">
              <w:rPr>
                <w:szCs w:val="20"/>
              </w:rPr>
            </w:r>
            <w:r w:rsidRPr="001D1F1F">
              <w:rPr>
                <w:szCs w:val="20"/>
              </w:rPr>
              <w:fldChar w:fldCharType="separate"/>
            </w:r>
            <w:r w:rsidRPr="001D1F1F">
              <w:rPr>
                <w:szCs w:val="20"/>
              </w:rPr>
              <w:fldChar w:fldCharType="end"/>
            </w:r>
          </w:p>
        </w:tc>
        <w:tc>
          <w:tcPr>
            <w:tcW w:w="9569" w:type="dxa"/>
            <w:gridSpan w:val="4"/>
            <w:shd w:val="clear" w:color="auto" w:fill="F2F2F2" w:themeFill="background1" w:themeFillShade="F2"/>
          </w:tcPr>
          <w:p w14:paraId="7058E882" w14:textId="77777777" w:rsidR="000C016F" w:rsidRPr="001D1F1F" w:rsidRDefault="000C016F" w:rsidP="00E168D9">
            <w:pPr>
              <w:rPr>
                <w:color w:val="000000"/>
                <w:szCs w:val="20"/>
                <w:lang w:bidi="ar-SA"/>
              </w:rPr>
            </w:pPr>
            <w:r w:rsidRPr="001D1F1F">
              <w:rPr>
                <w:color w:val="000000"/>
                <w:szCs w:val="20"/>
              </w:rPr>
              <w:t>I agree to abide by the University of Divinity’s</w:t>
            </w:r>
            <w:r w:rsidRPr="001D1F1F">
              <w:rPr>
                <w:rStyle w:val="apple-converted-space"/>
                <w:color w:val="000000"/>
                <w:szCs w:val="20"/>
              </w:rPr>
              <w:t> </w:t>
            </w:r>
            <w:r w:rsidRPr="001D1F1F">
              <w:rPr>
                <w:color w:val="000000"/>
                <w:szCs w:val="20"/>
              </w:rPr>
              <w:t>Code of Conduct</w:t>
            </w:r>
            <w:r w:rsidRPr="001D1F1F">
              <w:rPr>
                <w:rStyle w:val="apple-converted-space"/>
                <w:color w:val="000000"/>
                <w:szCs w:val="20"/>
              </w:rPr>
              <w:t> </w:t>
            </w:r>
            <w:r w:rsidRPr="001D1F1F">
              <w:rPr>
                <w:color w:val="000000"/>
                <w:szCs w:val="20"/>
              </w:rPr>
              <w:t>published at </w:t>
            </w:r>
            <w:hyperlink r:id="rId33" w:history="1">
              <w:r w:rsidRPr="001D1F1F">
                <w:rPr>
                  <w:rStyle w:val="Hyperlink"/>
                  <w:sz w:val="20"/>
                  <w:szCs w:val="20"/>
                </w:rPr>
                <w:t>https://divinity.edu.au/code-of-conduct/</w:t>
              </w:r>
            </w:hyperlink>
            <w:r w:rsidRPr="001D1F1F">
              <w:rPr>
                <w:color w:val="000000"/>
                <w:szCs w:val="20"/>
              </w:rPr>
              <w:t>.</w:t>
            </w:r>
          </w:p>
        </w:tc>
      </w:tr>
      <w:tr w:rsidR="000C016F" w:rsidRPr="001D1F1F" w14:paraId="3C7D69E8" w14:textId="77777777" w:rsidTr="00FA24E0">
        <w:tc>
          <w:tcPr>
            <w:tcW w:w="499" w:type="dxa"/>
          </w:tcPr>
          <w:p w14:paraId="370ECC71" w14:textId="77777777" w:rsidR="000C016F" w:rsidRPr="001D1F1F" w:rsidRDefault="000C016F" w:rsidP="00E168D9">
            <w:pPr>
              <w:rPr>
                <w:szCs w:val="20"/>
              </w:rPr>
            </w:pPr>
            <w:r w:rsidRPr="001D1F1F">
              <w:rPr>
                <w:szCs w:val="20"/>
              </w:rPr>
              <w:fldChar w:fldCharType="begin">
                <w:ffData>
                  <w:name w:val="Check8"/>
                  <w:enabled/>
                  <w:calcOnExit w:val="0"/>
                  <w:checkBox>
                    <w:sizeAuto/>
                    <w:default w:val="0"/>
                  </w:checkBox>
                </w:ffData>
              </w:fldChar>
            </w:r>
            <w:r w:rsidRPr="001D1F1F">
              <w:rPr>
                <w:szCs w:val="20"/>
              </w:rPr>
              <w:instrText xml:space="preserve"> FORMCHECKBOX </w:instrText>
            </w:r>
            <w:r w:rsidRPr="001D1F1F">
              <w:rPr>
                <w:szCs w:val="20"/>
              </w:rPr>
            </w:r>
            <w:r w:rsidRPr="001D1F1F">
              <w:rPr>
                <w:szCs w:val="20"/>
              </w:rPr>
              <w:fldChar w:fldCharType="separate"/>
            </w:r>
            <w:r w:rsidRPr="001D1F1F">
              <w:rPr>
                <w:szCs w:val="20"/>
              </w:rPr>
              <w:fldChar w:fldCharType="end"/>
            </w:r>
          </w:p>
        </w:tc>
        <w:tc>
          <w:tcPr>
            <w:tcW w:w="9569" w:type="dxa"/>
            <w:gridSpan w:val="4"/>
            <w:shd w:val="clear" w:color="auto" w:fill="F2F2F2" w:themeFill="background1" w:themeFillShade="F2"/>
          </w:tcPr>
          <w:p w14:paraId="4DC5E8B6" w14:textId="68A65DED" w:rsidR="000C016F" w:rsidRPr="001D1F1F" w:rsidRDefault="000C016F" w:rsidP="00E168D9">
            <w:pPr>
              <w:rPr>
                <w:szCs w:val="20"/>
              </w:rPr>
            </w:pPr>
            <w:r w:rsidRPr="001D1F1F">
              <w:rPr>
                <w:szCs w:val="20"/>
              </w:rPr>
              <w:t xml:space="preserve">I agree to abide by the </w:t>
            </w:r>
            <w:hyperlink r:id="rId34" w:history="1">
              <w:r w:rsidR="006236C5" w:rsidRPr="001D1F1F">
                <w:rPr>
                  <w:rStyle w:val="Hyperlink"/>
                  <w:sz w:val="20"/>
                  <w:szCs w:val="20"/>
                </w:rPr>
                <w:t>relevant Regulation 11 and Course Record</w:t>
              </w:r>
            </w:hyperlink>
            <w:r w:rsidRPr="001D1F1F">
              <w:rPr>
                <w:szCs w:val="20"/>
              </w:rPr>
              <w:t xml:space="preserve"> for the course for which I am applying, as regulated by the University of Divinity.</w:t>
            </w:r>
          </w:p>
        </w:tc>
      </w:tr>
      <w:tr w:rsidR="000C016F" w:rsidRPr="001D1F1F" w14:paraId="7E86D0A7" w14:textId="77777777" w:rsidTr="00FA24E0">
        <w:tc>
          <w:tcPr>
            <w:tcW w:w="499" w:type="dxa"/>
          </w:tcPr>
          <w:p w14:paraId="3254B050" w14:textId="026574E3" w:rsidR="000C016F" w:rsidRPr="001D1F1F" w:rsidRDefault="000C016F" w:rsidP="00E168D9">
            <w:pPr>
              <w:rPr>
                <w:szCs w:val="20"/>
              </w:rPr>
            </w:pPr>
            <w:r w:rsidRPr="001D1F1F">
              <w:rPr>
                <w:szCs w:val="20"/>
              </w:rPr>
              <w:fldChar w:fldCharType="begin">
                <w:ffData>
                  <w:name w:val="Check8"/>
                  <w:enabled/>
                  <w:calcOnExit w:val="0"/>
                  <w:checkBox>
                    <w:sizeAuto/>
                    <w:default w:val="0"/>
                    <w:checked w:val="0"/>
                  </w:checkBox>
                </w:ffData>
              </w:fldChar>
            </w:r>
            <w:r w:rsidRPr="001D1F1F">
              <w:rPr>
                <w:szCs w:val="20"/>
              </w:rPr>
              <w:instrText xml:space="preserve"> FORMCHECKBOX </w:instrText>
            </w:r>
            <w:r w:rsidRPr="001D1F1F">
              <w:rPr>
                <w:szCs w:val="20"/>
              </w:rPr>
            </w:r>
            <w:r w:rsidRPr="001D1F1F">
              <w:rPr>
                <w:szCs w:val="20"/>
              </w:rPr>
              <w:fldChar w:fldCharType="separate"/>
            </w:r>
            <w:r w:rsidRPr="001D1F1F">
              <w:rPr>
                <w:szCs w:val="20"/>
              </w:rPr>
              <w:fldChar w:fldCharType="end"/>
            </w:r>
          </w:p>
        </w:tc>
        <w:tc>
          <w:tcPr>
            <w:tcW w:w="9569" w:type="dxa"/>
            <w:gridSpan w:val="4"/>
            <w:shd w:val="clear" w:color="auto" w:fill="F2F2F2" w:themeFill="background1" w:themeFillShade="F2"/>
          </w:tcPr>
          <w:p w14:paraId="75FCCE64" w14:textId="77777777" w:rsidR="000C016F" w:rsidRPr="001D1F1F" w:rsidRDefault="000C016F" w:rsidP="00E168D9">
            <w:pPr>
              <w:rPr>
                <w:szCs w:val="20"/>
              </w:rPr>
            </w:pPr>
            <w:r w:rsidRPr="001D1F1F">
              <w:rPr>
                <w:szCs w:val="20"/>
              </w:rPr>
              <w:t>I consent to receiving information electronically from the University.</w:t>
            </w:r>
          </w:p>
        </w:tc>
      </w:tr>
      <w:tr w:rsidR="000C016F" w:rsidRPr="001D1F1F" w14:paraId="137D76D8" w14:textId="77777777" w:rsidTr="00FA24E0">
        <w:tc>
          <w:tcPr>
            <w:tcW w:w="499" w:type="dxa"/>
          </w:tcPr>
          <w:p w14:paraId="14FFA077" w14:textId="77777777" w:rsidR="000C016F" w:rsidRPr="001D1F1F" w:rsidRDefault="000C016F" w:rsidP="00E168D9">
            <w:pPr>
              <w:rPr>
                <w:szCs w:val="20"/>
              </w:rPr>
            </w:pPr>
            <w:r w:rsidRPr="001D1F1F">
              <w:rPr>
                <w:szCs w:val="20"/>
              </w:rPr>
              <w:fldChar w:fldCharType="begin">
                <w:ffData>
                  <w:name w:val="Check8"/>
                  <w:enabled/>
                  <w:calcOnExit w:val="0"/>
                  <w:checkBox>
                    <w:sizeAuto/>
                    <w:default w:val="0"/>
                  </w:checkBox>
                </w:ffData>
              </w:fldChar>
            </w:r>
            <w:r w:rsidRPr="001D1F1F">
              <w:rPr>
                <w:szCs w:val="20"/>
              </w:rPr>
              <w:instrText xml:space="preserve"> FORMCHECKBOX </w:instrText>
            </w:r>
            <w:r w:rsidRPr="001D1F1F">
              <w:rPr>
                <w:szCs w:val="20"/>
              </w:rPr>
            </w:r>
            <w:r w:rsidRPr="001D1F1F">
              <w:rPr>
                <w:szCs w:val="20"/>
              </w:rPr>
              <w:fldChar w:fldCharType="separate"/>
            </w:r>
            <w:r w:rsidRPr="001D1F1F">
              <w:rPr>
                <w:szCs w:val="20"/>
              </w:rPr>
              <w:fldChar w:fldCharType="end"/>
            </w:r>
          </w:p>
        </w:tc>
        <w:tc>
          <w:tcPr>
            <w:tcW w:w="9569" w:type="dxa"/>
            <w:gridSpan w:val="4"/>
            <w:shd w:val="clear" w:color="auto" w:fill="F2F2F2" w:themeFill="background1" w:themeFillShade="F2"/>
          </w:tcPr>
          <w:p w14:paraId="2DBBAA35" w14:textId="77777777" w:rsidR="000C016F" w:rsidRPr="001D1F1F" w:rsidRDefault="000C016F" w:rsidP="00E168D9">
            <w:pPr>
              <w:pStyle w:val="Tableinstruction"/>
              <w:rPr>
                <w:i w:val="0"/>
                <w:sz w:val="20"/>
              </w:rPr>
            </w:pPr>
            <w:r w:rsidRPr="001D1F1F">
              <w:rPr>
                <w:i w:val="0"/>
                <w:sz w:val="20"/>
                <w:bdr w:val="none" w:sz="0" w:space="0" w:color="auto" w:frame="1"/>
                <w:shd w:val="clear" w:color="auto" w:fill="EAEAEA"/>
              </w:rPr>
              <w:t xml:space="preserve">I consent to my data being used by the University in accordance with the Information Privacy Principles (IPPs) in the Privacy and Data Protection Act 2014 (Vic) and Privacy Act 1988. </w:t>
            </w:r>
          </w:p>
        </w:tc>
      </w:tr>
      <w:tr w:rsidR="000C016F" w:rsidRPr="001D1F1F" w14:paraId="651AB0D8" w14:textId="77777777" w:rsidTr="00FA24E0">
        <w:tc>
          <w:tcPr>
            <w:tcW w:w="499" w:type="dxa"/>
          </w:tcPr>
          <w:p w14:paraId="4F44E9CD" w14:textId="77777777" w:rsidR="000C016F" w:rsidRPr="001D1F1F" w:rsidRDefault="000C016F" w:rsidP="00E168D9">
            <w:pPr>
              <w:rPr>
                <w:szCs w:val="20"/>
              </w:rPr>
            </w:pPr>
            <w:r w:rsidRPr="001D1F1F">
              <w:rPr>
                <w:szCs w:val="20"/>
              </w:rPr>
              <w:fldChar w:fldCharType="begin">
                <w:ffData>
                  <w:name w:val="Check8"/>
                  <w:enabled/>
                  <w:calcOnExit w:val="0"/>
                  <w:checkBox>
                    <w:sizeAuto/>
                    <w:default w:val="0"/>
                  </w:checkBox>
                </w:ffData>
              </w:fldChar>
            </w:r>
            <w:r w:rsidRPr="001D1F1F">
              <w:rPr>
                <w:szCs w:val="20"/>
              </w:rPr>
              <w:instrText xml:space="preserve"> FORMCHECKBOX </w:instrText>
            </w:r>
            <w:r w:rsidRPr="001D1F1F">
              <w:rPr>
                <w:szCs w:val="20"/>
              </w:rPr>
            </w:r>
            <w:r w:rsidRPr="001D1F1F">
              <w:rPr>
                <w:szCs w:val="20"/>
              </w:rPr>
              <w:fldChar w:fldCharType="separate"/>
            </w:r>
            <w:r w:rsidRPr="001D1F1F">
              <w:rPr>
                <w:szCs w:val="20"/>
              </w:rPr>
              <w:fldChar w:fldCharType="end"/>
            </w:r>
          </w:p>
        </w:tc>
        <w:tc>
          <w:tcPr>
            <w:tcW w:w="9569" w:type="dxa"/>
            <w:gridSpan w:val="4"/>
            <w:shd w:val="clear" w:color="auto" w:fill="F2F2F2" w:themeFill="background1" w:themeFillShade="F2"/>
          </w:tcPr>
          <w:p w14:paraId="21CA3331" w14:textId="77777777" w:rsidR="000C016F" w:rsidRPr="001D1F1F" w:rsidRDefault="000C016F" w:rsidP="00E168D9">
            <w:pPr>
              <w:rPr>
                <w:szCs w:val="20"/>
                <w:bdr w:val="none" w:sz="0" w:space="0" w:color="auto" w:frame="1"/>
                <w:shd w:val="clear" w:color="auto" w:fill="EAEAEA"/>
              </w:rPr>
            </w:pPr>
            <w:r w:rsidRPr="001D1F1F">
              <w:rPr>
                <w:szCs w:val="20"/>
                <w:bdr w:val="none" w:sz="0" w:space="0" w:color="auto" w:frame="1"/>
                <w:shd w:val="clear" w:color="auto" w:fill="EAEAEA"/>
              </w:rPr>
              <w:t xml:space="preserve">I read and accept all the Admission, Enrolment, and Fee Policies available on </w:t>
            </w:r>
            <w:hyperlink r:id="rId35" w:history="1">
              <w:r w:rsidRPr="001D1F1F">
                <w:rPr>
                  <w:rStyle w:val="Hyperlink"/>
                  <w:sz w:val="20"/>
                  <w:szCs w:val="20"/>
                  <w:bdr w:val="none" w:sz="0" w:space="0" w:color="auto" w:frame="1"/>
                  <w:shd w:val="clear" w:color="auto" w:fill="EAEAEA"/>
                </w:rPr>
                <w:t>https://divinity.edu.au/about/governance/policies-and-procedures/</w:t>
              </w:r>
            </w:hyperlink>
          </w:p>
        </w:tc>
      </w:tr>
      <w:tr w:rsidR="000C016F" w:rsidRPr="001D1F1F" w14:paraId="381E61B7" w14:textId="77777777" w:rsidTr="00FA24E0">
        <w:tc>
          <w:tcPr>
            <w:tcW w:w="499" w:type="dxa"/>
          </w:tcPr>
          <w:p w14:paraId="4BFF4AB3" w14:textId="0D66E956" w:rsidR="000C016F" w:rsidRPr="001D1F1F" w:rsidRDefault="000C016F" w:rsidP="00E168D9">
            <w:pPr>
              <w:rPr>
                <w:szCs w:val="20"/>
              </w:rPr>
            </w:pPr>
          </w:p>
        </w:tc>
        <w:tc>
          <w:tcPr>
            <w:tcW w:w="9569" w:type="dxa"/>
            <w:gridSpan w:val="4"/>
            <w:shd w:val="clear" w:color="auto" w:fill="F2F2F2" w:themeFill="background1" w:themeFillShade="F2"/>
          </w:tcPr>
          <w:p w14:paraId="1CAB8E6D" w14:textId="77777777" w:rsidR="000C016F" w:rsidRDefault="000C016F" w:rsidP="00E168D9">
            <w:pPr>
              <w:rPr>
                <w:szCs w:val="20"/>
                <w:bdr w:val="none" w:sz="0" w:space="0" w:color="auto" w:frame="1"/>
                <w:shd w:val="clear" w:color="auto" w:fill="EAEAEA"/>
              </w:rPr>
            </w:pPr>
            <w:r w:rsidRPr="001D1F1F">
              <w:rPr>
                <w:szCs w:val="20"/>
                <w:bdr w:val="none" w:sz="0" w:space="0" w:color="auto" w:frame="1"/>
                <w:shd w:val="clear" w:color="auto" w:fill="EAEAEA"/>
              </w:rPr>
              <w:t>I consent the University of Divinity to use my photo or video for the university’s media and promotional materials</w:t>
            </w:r>
          </w:p>
          <w:p w14:paraId="1BE19503" w14:textId="24D1315E" w:rsidR="004020CA" w:rsidRPr="001D1F1F" w:rsidRDefault="004020CA" w:rsidP="00E168D9">
            <w:pPr>
              <w:rPr>
                <w:szCs w:val="20"/>
                <w:bdr w:val="none" w:sz="0" w:space="0" w:color="auto" w:frame="1"/>
                <w:shd w:val="clear" w:color="auto" w:fill="EAEAEA"/>
              </w:rPr>
            </w:pPr>
            <w:r w:rsidRPr="001D1F1F">
              <w:rPr>
                <w:szCs w:val="20"/>
              </w:rPr>
              <w:fldChar w:fldCharType="begin">
                <w:ffData>
                  <w:name w:val="Check8"/>
                  <w:enabled/>
                  <w:calcOnExit w:val="0"/>
                  <w:checkBox>
                    <w:sizeAuto/>
                    <w:default w:val="0"/>
                  </w:checkBox>
                </w:ffData>
              </w:fldChar>
            </w:r>
            <w:r w:rsidRPr="001D1F1F">
              <w:rPr>
                <w:szCs w:val="20"/>
              </w:rPr>
              <w:instrText xml:space="preserve"> FORMCHECKBOX </w:instrText>
            </w:r>
            <w:r w:rsidRPr="001D1F1F">
              <w:rPr>
                <w:szCs w:val="20"/>
              </w:rPr>
            </w:r>
            <w:r w:rsidRPr="001D1F1F">
              <w:rPr>
                <w:szCs w:val="20"/>
              </w:rPr>
              <w:fldChar w:fldCharType="separate"/>
            </w:r>
            <w:r w:rsidRPr="001D1F1F">
              <w:rPr>
                <w:szCs w:val="20"/>
              </w:rPr>
              <w:fldChar w:fldCharType="end"/>
            </w:r>
            <w:r>
              <w:rPr>
                <w:szCs w:val="20"/>
              </w:rPr>
              <w:t xml:space="preserve"> Yes</w:t>
            </w:r>
            <w:r>
              <w:rPr>
                <w:szCs w:val="20"/>
              </w:rPr>
              <w:tab/>
            </w:r>
            <w:r w:rsidRPr="001D1F1F">
              <w:rPr>
                <w:szCs w:val="20"/>
              </w:rPr>
              <w:fldChar w:fldCharType="begin">
                <w:ffData>
                  <w:name w:val="Check8"/>
                  <w:enabled/>
                  <w:calcOnExit w:val="0"/>
                  <w:checkBox>
                    <w:sizeAuto/>
                    <w:default w:val="0"/>
                  </w:checkBox>
                </w:ffData>
              </w:fldChar>
            </w:r>
            <w:r w:rsidRPr="001D1F1F">
              <w:rPr>
                <w:szCs w:val="20"/>
              </w:rPr>
              <w:instrText xml:space="preserve"> FORMCHECKBOX </w:instrText>
            </w:r>
            <w:r w:rsidRPr="001D1F1F">
              <w:rPr>
                <w:szCs w:val="20"/>
              </w:rPr>
            </w:r>
            <w:r w:rsidRPr="001D1F1F">
              <w:rPr>
                <w:szCs w:val="20"/>
              </w:rPr>
              <w:fldChar w:fldCharType="separate"/>
            </w:r>
            <w:r w:rsidRPr="001D1F1F">
              <w:rPr>
                <w:szCs w:val="20"/>
              </w:rPr>
              <w:fldChar w:fldCharType="end"/>
            </w:r>
            <w:r>
              <w:rPr>
                <w:szCs w:val="20"/>
              </w:rPr>
              <w:t xml:space="preserve"> No</w:t>
            </w:r>
          </w:p>
        </w:tc>
      </w:tr>
      <w:tr w:rsidR="00E1543F" w:rsidRPr="001D1F1F" w14:paraId="669777D3" w14:textId="77777777" w:rsidTr="00FA24E0">
        <w:tc>
          <w:tcPr>
            <w:tcW w:w="499" w:type="dxa"/>
          </w:tcPr>
          <w:p w14:paraId="3602A869" w14:textId="5F033A06" w:rsidR="00E1543F" w:rsidRPr="001D1F1F" w:rsidRDefault="00E1543F" w:rsidP="00E168D9">
            <w:pPr>
              <w:rPr>
                <w:szCs w:val="20"/>
              </w:rPr>
            </w:pPr>
            <w:r w:rsidRPr="001D1F1F">
              <w:rPr>
                <w:szCs w:val="20"/>
              </w:rPr>
              <w:fldChar w:fldCharType="begin">
                <w:ffData>
                  <w:name w:val="Check8"/>
                  <w:enabled/>
                  <w:calcOnExit w:val="0"/>
                  <w:checkBox>
                    <w:sizeAuto/>
                    <w:default w:val="0"/>
                  </w:checkBox>
                </w:ffData>
              </w:fldChar>
            </w:r>
            <w:r w:rsidRPr="001D1F1F">
              <w:rPr>
                <w:szCs w:val="20"/>
              </w:rPr>
              <w:instrText xml:space="preserve"> FORMCHECKBOX </w:instrText>
            </w:r>
            <w:r w:rsidRPr="001D1F1F">
              <w:rPr>
                <w:szCs w:val="20"/>
              </w:rPr>
            </w:r>
            <w:r w:rsidRPr="001D1F1F">
              <w:rPr>
                <w:szCs w:val="20"/>
              </w:rPr>
              <w:fldChar w:fldCharType="separate"/>
            </w:r>
            <w:r w:rsidRPr="001D1F1F">
              <w:rPr>
                <w:szCs w:val="20"/>
              </w:rPr>
              <w:fldChar w:fldCharType="end"/>
            </w:r>
          </w:p>
        </w:tc>
        <w:tc>
          <w:tcPr>
            <w:tcW w:w="9569" w:type="dxa"/>
            <w:gridSpan w:val="4"/>
            <w:shd w:val="clear" w:color="auto" w:fill="F2F2F2" w:themeFill="background1" w:themeFillShade="F2"/>
          </w:tcPr>
          <w:p w14:paraId="1F038F26" w14:textId="0D108990" w:rsidR="00E1543F" w:rsidRPr="001D1F1F" w:rsidRDefault="00E1543F" w:rsidP="00E168D9">
            <w:pPr>
              <w:rPr>
                <w:szCs w:val="20"/>
                <w:bdr w:val="none" w:sz="0" w:space="0" w:color="auto" w:frame="1"/>
                <w:shd w:val="clear" w:color="auto" w:fill="EAEAEA"/>
              </w:rPr>
            </w:pPr>
            <w:r w:rsidRPr="001D1F1F">
              <w:rPr>
                <w:szCs w:val="20"/>
              </w:rPr>
              <w:t xml:space="preserve">I understand that I will be required to have regular access to a computer that supports video and other standard computing software during my studies, and that multi-modal learning implies travel at my own expense. </w:t>
            </w:r>
          </w:p>
        </w:tc>
      </w:tr>
      <w:tr w:rsidR="00E1543F" w:rsidRPr="001D1F1F" w14:paraId="75F15344" w14:textId="77777777" w:rsidTr="00FA24E0">
        <w:trPr>
          <w:trHeight w:val="263"/>
        </w:trPr>
        <w:tc>
          <w:tcPr>
            <w:tcW w:w="1354" w:type="dxa"/>
            <w:gridSpan w:val="2"/>
            <w:vMerge w:val="restart"/>
            <w:shd w:val="clear" w:color="auto" w:fill="F2F2F2" w:themeFill="background1" w:themeFillShade="F2"/>
          </w:tcPr>
          <w:p w14:paraId="1AFC787D" w14:textId="77777777" w:rsidR="00E1543F" w:rsidRPr="001D1F1F" w:rsidRDefault="00E1543F" w:rsidP="00E168D9">
            <w:pPr>
              <w:rPr>
                <w:szCs w:val="20"/>
              </w:rPr>
            </w:pPr>
            <w:r w:rsidRPr="001D1F1F">
              <w:rPr>
                <w:szCs w:val="20"/>
              </w:rPr>
              <w:t>Applicant’s signature</w:t>
            </w:r>
          </w:p>
        </w:tc>
        <w:tc>
          <w:tcPr>
            <w:tcW w:w="5202" w:type="dxa"/>
          </w:tcPr>
          <w:p w14:paraId="62A71D83" w14:textId="77777777" w:rsidR="00E1543F" w:rsidRPr="001D1F1F" w:rsidRDefault="00E1543F" w:rsidP="00E168D9">
            <w:pPr>
              <w:rPr>
                <w:szCs w:val="20"/>
              </w:rPr>
            </w:pPr>
            <w:r w:rsidRPr="001D1F1F">
              <w:rPr>
                <w:szCs w:val="20"/>
              </w:rPr>
              <w:fldChar w:fldCharType="begin">
                <w:ffData>
                  <w:name w:val=""/>
                  <w:enabled/>
                  <w:calcOnExit w:val="0"/>
                  <w:textInput/>
                </w:ffData>
              </w:fldChar>
            </w:r>
            <w:r w:rsidRPr="001D1F1F">
              <w:rPr>
                <w:szCs w:val="20"/>
              </w:rPr>
              <w:instrText xml:space="preserve"> FORMTEXT </w:instrText>
            </w:r>
            <w:r w:rsidRPr="001D1F1F">
              <w:rPr>
                <w:szCs w:val="20"/>
              </w:rPr>
            </w:r>
            <w:r w:rsidRPr="001D1F1F">
              <w:rPr>
                <w:szCs w:val="20"/>
              </w:rPr>
              <w:fldChar w:fldCharType="separate"/>
            </w:r>
            <w:r w:rsidRPr="001D1F1F">
              <w:rPr>
                <w:noProof/>
                <w:szCs w:val="20"/>
              </w:rPr>
              <w:t> </w:t>
            </w:r>
            <w:r w:rsidRPr="001D1F1F">
              <w:rPr>
                <w:noProof/>
                <w:szCs w:val="20"/>
              </w:rPr>
              <w:t> </w:t>
            </w:r>
            <w:r w:rsidRPr="001D1F1F">
              <w:rPr>
                <w:noProof/>
                <w:szCs w:val="20"/>
              </w:rPr>
              <w:t> </w:t>
            </w:r>
            <w:r w:rsidRPr="001D1F1F">
              <w:rPr>
                <w:noProof/>
                <w:szCs w:val="20"/>
              </w:rPr>
              <w:t> </w:t>
            </w:r>
            <w:r w:rsidRPr="001D1F1F">
              <w:rPr>
                <w:noProof/>
                <w:szCs w:val="20"/>
              </w:rPr>
              <w:t> </w:t>
            </w:r>
            <w:r w:rsidRPr="001D1F1F">
              <w:rPr>
                <w:szCs w:val="20"/>
              </w:rPr>
              <w:fldChar w:fldCharType="end"/>
            </w:r>
          </w:p>
        </w:tc>
        <w:tc>
          <w:tcPr>
            <w:tcW w:w="668" w:type="dxa"/>
            <w:vMerge w:val="restart"/>
            <w:shd w:val="clear" w:color="auto" w:fill="F2F2F2" w:themeFill="background1" w:themeFillShade="F2"/>
          </w:tcPr>
          <w:p w14:paraId="40241D15" w14:textId="77777777" w:rsidR="00E1543F" w:rsidRPr="001D1F1F" w:rsidRDefault="00E1543F" w:rsidP="00E168D9">
            <w:pPr>
              <w:rPr>
                <w:szCs w:val="20"/>
              </w:rPr>
            </w:pPr>
            <w:r w:rsidRPr="001D1F1F">
              <w:rPr>
                <w:szCs w:val="20"/>
              </w:rPr>
              <w:t>Date</w:t>
            </w:r>
          </w:p>
        </w:tc>
        <w:tc>
          <w:tcPr>
            <w:tcW w:w="2764" w:type="dxa"/>
          </w:tcPr>
          <w:p w14:paraId="447C7716" w14:textId="77777777" w:rsidR="00E1543F" w:rsidRPr="001D1F1F" w:rsidRDefault="00E1543F" w:rsidP="00E168D9">
            <w:pPr>
              <w:rPr>
                <w:szCs w:val="20"/>
              </w:rPr>
            </w:pPr>
            <w:r w:rsidRPr="001D1F1F">
              <w:rPr>
                <w:szCs w:val="20"/>
              </w:rPr>
              <w:fldChar w:fldCharType="begin">
                <w:ffData>
                  <w:name w:val=""/>
                  <w:enabled/>
                  <w:calcOnExit w:val="0"/>
                  <w:textInput>
                    <w:maxLength w:val="10"/>
                  </w:textInput>
                </w:ffData>
              </w:fldChar>
            </w:r>
            <w:r w:rsidRPr="001D1F1F">
              <w:rPr>
                <w:szCs w:val="20"/>
              </w:rPr>
              <w:instrText xml:space="preserve"> FORMTEXT </w:instrText>
            </w:r>
            <w:r w:rsidRPr="001D1F1F">
              <w:rPr>
                <w:szCs w:val="20"/>
              </w:rPr>
            </w:r>
            <w:r w:rsidRPr="001D1F1F">
              <w:rPr>
                <w:szCs w:val="20"/>
              </w:rPr>
              <w:fldChar w:fldCharType="separate"/>
            </w:r>
            <w:r w:rsidRPr="001D1F1F">
              <w:rPr>
                <w:noProof/>
                <w:szCs w:val="20"/>
              </w:rPr>
              <w:t> </w:t>
            </w:r>
            <w:r w:rsidRPr="001D1F1F">
              <w:rPr>
                <w:noProof/>
                <w:szCs w:val="20"/>
              </w:rPr>
              <w:t> </w:t>
            </w:r>
            <w:r w:rsidRPr="001D1F1F">
              <w:rPr>
                <w:noProof/>
                <w:szCs w:val="20"/>
              </w:rPr>
              <w:t> </w:t>
            </w:r>
            <w:r w:rsidRPr="001D1F1F">
              <w:rPr>
                <w:noProof/>
                <w:szCs w:val="20"/>
              </w:rPr>
              <w:t> </w:t>
            </w:r>
            <w:r w:rsidRPr="001D1F1F">
              <w:rPr>
                <w:noProof/>
                <w:szCs w:val="20"/>
              </w:rPr>
              <w:t> </w:t>
            </w:r>
            <w:r w:rsidRPr="001D1F1F">
              <w:rPr>
                <w:szCs w:val="20"/>
              </w:rPr>
              <w:fldChar w:fldCharType="end"/>
            </w:r>
          </w:p>
        </w:tc>
      </w:tr>
      <w:tr w:rsidR="00E1543F" w:rsidRPr="00D17DE1" w14:paraId="09B40856" w14:textId="77777777" w:rsidTr="00FA24E0">
        <w:trPr>
          <w:trHeight w:val="262"/>
        </w:trPr>
        <w:tc>
          <w:tcPr>
            <w:tcW w:w="1354" w:type="dxa"/>
            <w:gridSpan w:val="2"/>
            <w:vMerge/>
            <w:shd w:val="clear" w:color="auto" w:fill="F2F2F2" w:themeFill="background1" w:themeFillShade="F2"/>
          </w:tcPr>
          <w:p w14:paraId="46145475" w14:textId="77777777" w:rsidR="00E1543F" w:rsidRPr="00D17DE1" w:rsidRDefault="00E1543F" w:rsidP="00E168D9"/>
        </w:tc>
        <w:tc>
          <w:tcPr>
            <w:tcW w:w="5202" w:type="dxa"/>
          </w:tcPr>
          <w:p w14:paraId="14F8F6FB" w14:textId="77777777" w:rsidR="00E1543F" w:rsidRPr="00D17DE1" w:rsidRDefault="00E1543F" w:rsidP="00E168D9">
            <w:pPr>
              <w:pStyle w:val="Tableinstruction"/>
              <w:rPr>
                <w:i w:val="0"/>
              </w:rPr>
            </w:pPr>
            <w:r w:rsidRPr="00D17DE1">
              <w:rPr>
                <w:i w:val="0"/>
              </w:rPr>
              <w:t>Type name for electronic submission</w:t>
            </w:r>
          </w:p>
        </w:tc>
        <w:tc>
          <w:tcPr>
            <w:tcW w:w="668" w:type="dxa"/>
            <w:vMerge/>
            <w:shd w:val="clear" w:color="auto" w:fill="F2F2F2" w:themeFill="background1" w:themeFillShade="F2"/>
          </w:tcPr>
          <w:p w14:paraId="2E27B2EF" w14:textId="77777777" w:rsidR="00E1543F" w:rsidRPr="00D17DE1" w:rsidRDefault="00E1543F" w:rsidP="00E168D9"/>
        </w:tc>
        <w:tc>
          <w:tcPr>
            <w:tcW w:w="2764" w:type="dxa"/>
          </w:tcPr>
          <w:p w14:paraId="440833B2" w14:textId="77777777" w:rsidR="00E1543F" w:rsidRPr="00D17DE1" w:rsidRDefault="00E1543F" w:rsidP="00E168D9">
            <w:pPr>
              <w:pStyle w:val="Tableinstruction"/>
              <w:rPr>
                <w:i w:val="0"/>
              </w:rPr>
            </w:pPr>
            <w:r w:rsidRPr="00D17DE1">
              <w:rPr>
                <w:rFonts w:eastAsiaTheme="minorHAnsi"/>
                <w:i w:val="0"/>
              </w:rPr>
              <w:t>(dd/mm/yyyy)</w:t>
            </w:r>
          </w:p>
        </w:tc>
      </w:tr>
    </w:tbl>
    <w:p w14:paraId="2F8CB296" w14:textId="77777777" w:rsidR="00B263D0" w:rsidRDefault="00B263D0" w:rsidP="00B263D0"/>
    <w:p w14:paraId="2F59CADF" w14:textId="77777777" w:rsidR="009A42FA" w:rsidRPr="0026500C" w:rsidRDefault="009A42FA" w:rsidP="009A42FA">
      <w:pPr>
        <w:keepNext/>
        <w:tabs>
          <w:tab w:val="left" w:pos="567"/>
          <w:tab w:val="left" w:pos="1134"/>
        </w:tabs>
        <w:ind w:left="567"/>
        <w:outlineLvl w:val="2"/>
        <w:rPr>
          <w:rFonts w:eastAsia="Times New Roman"/>
          <w:b/>
          <w:sz w:val="24"/>
        </w:rPr>
      </w:pPr>
      <w:bookmarkStart w:id="4" w:name="_Hlk212557056"/>
      <w:r w:rsidRPr="0026500C">
        <w:rPr>
          <w:rFonts w:eastAsia="Times New Roman"/>
          <w:b/>
          <w:sz w:val="24"/>
        </w:rPr>
        <w:t>Submission</w:t>
      </w:r>
    </w:p>
    <w:p w14:paraId="22C8AA99" w14:textId="77777777" w:rsidR="009A42FA" w:rsidRPr="0026500C" w:rsidRDefault="009A42FA" w:rsidP="009A42FA">
      <w:pPr>
        <w:ind w:left="567"/>
        <w:rPr>
          <w:b/>
          <w:szCs w:val="20"/>
        </w:rPr>
      </w:pPr>
      <w:r w:rsidRPr="0026500C">
        <w:rPr>
          <w:b/>
          <w:szCs w:val="20"/>
        </w:rPr>
        <w:t xml:space="preserve">Please submit this application to </w:t>
      </w:r>
      <w:hyperlink r:id="rId36" w:history="1">
        <w:r w:rsidRPr="0026500C">
          <w:rPr>
            <w:b/>
            <w:color w:val="0000FF"/>
            <w:szCs w:val="20"/>
            <w:u w:val="single"/>
          </w:rPr>
          <w:t>enrolments@alc.edu.au</w:t>
        </w:r>
      </w:hyperlink>
      <w:r w:rsidRPr="0026500C">
        <w:rPr>
          <w:b/>
          <w:szCs w:val="20"/>
        </w:rPr>
        <w:t xml:space="preserve"> for processing</w:t>
      </w:r>
    </w:p>
    <w:bookmarkEnd w:id="4"/>
    <w:p w14:paraId="20CB3916" w14:textId="2C30FAFA" w:rsidR="009A42FA" w:rsidRDefault="009A42FA">
      <w:r>
        <w:br w:type="page"/>
      </w:r>
    </w:p>
    <w:p w14:paraId="1644A137" w14:textId="162BF618" w:rsidR="001C00A5" w:rsidRPr="00D17DE1" w:rsidRDefault="002B4D68" w:rsidP="00E168D9">
      <w:pPr>
        <w:pStyle w:val="Heading2"/>
      </w:pPr>
      <w:r w:rsidRPr="00D17DE1">
        <w:lastRenderedPageBreak/>
        <w:t>Course Advisor</w:t>
      </w:r>
      <w:r w:rsidR="001C00A5" w:rsidRPr="00D17DE1">
        <w:t xml:space="preserve"> </w:t>
      </w:r>
      <w:r w:rsidR="007F4A8B" w:rsidRPr="00D17DE1">
        <w:t>C</w:t>
      </w:r>
      <w:r w:rsidR="001C00A5" w:rsidRPr="00D17DE1">
        <w:t xml:space="preserve">hecking and </w:t>
      </w:r>
      <w:r w:rsidR="007F4A8B" w:rsidRPr="00D17DE1">
        <w:t>A</w:t>
      </w:r>
      <w:r w:rsidR="001C00A5" w:rsidRPr="00D17DE1">
        <w:t>pproval</w:t>
      </w:r>
      <w:r w:rsidR="00E168D9">
        <w:t xml:space="preserve">: </w:t>
      </w:r>
      <w:r w:rsidRPr="00E168D9">
        <w:rPr>
          <w:b w:val="0"/>
          <w:bCs w:val="0"/>
          <w:i/>
          <w:iCs/>
          <w:sz w:val="18"/>
          <w:szCs w:val="20"/>
        </w:rPr>
        <w:t>Course Advisor</w:t>
      </w:r>
      <w:r w:rsidR="001C00A5" w:rsidRPr="00E168D9">
        <w:rPr>
          <w:b w:val="0"/>
          <w:bCs w:val="0"/>
          <w:i/>
          <w:iCs/>
          <w:sz w:val="18"/>
          <w:szCs w:val="20"/>
        </w:rPr>
        <w:t xml:space="preserve"> to complete</w:t>
      </w:r>
    </w:p>
    <w:tbl>
      <w:tblPr>
        <w:tblStyle w:val="TableGrid1"/>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CC"/>
        <w:tblLayout w:type="fixed"/>
        <w:tblLook w:val="0000" w:firstRow="0" w:lastRow="0" w:firstColumn="0" w:lastColumn="0" w:noHBand="0" w:noVBand="0"/>
      </w:tblPr>
      <w:tblGrid>
        <w:gridCol w:w="1693"/>
        <w:gridCol w:w="2835"/>
        <w:gridCol w:w="1134"/>
        <w:gridCol w:w="2410"/>
        <w:gridCol w:w="709"/>
        <w:gridCol w:w="1407"/>
      </w:tblGrid>
      <w:tr w:rsidR="001C00A5" w:rsidRPr="00D17DE1" w14:paraId="13F23DF5" w14:textId="77777777" w:rsidTr="00FE343E">
        <w:trPr>
          <w:tblCellSpacing w:w="20" w:type="dxa"/>
          <w:jc w:val="center"/>
        </w:trPr>
        <w:tc>
          <w:tcPr>
            <w:tcW w:w="10108" w:type="dxa"/>
            <w:gridSpan w:val="6"/>
            <w:shd w:val="clear" w:color="auto" w:fill="FFFFCC"/>
          </w:tcPr>
          <w:p w14:paraId="61E97845" w14:textId="7B23F60A" w:rsidR="00214940" w:rsidRPr="00D17DE1" w:rsidRDefault="00214940" w:rsidP="00E168D9">
            <w:pPr>
              <w:keepNext/>
              <w:rPr>
                <w:b/>
                <w:i/>
                <w:sz w:val="19"/>
                <w:szCs w:val="19"/>
              </w:rPr>
            </w:pPr>
            <w:r w:rsidRPr="00D17DE1">
              <w:rPr>
                <w:b/>
                <w:i/>
                <w:sz w:val="19"/>
                <w:szCs w:val="19"/>
              </w:rPr>
              <w:t xml:space="preserve">Re-enrolment checklist </w:t>
            </w:r>
          </w:p>
          <w:p w14:paraId="54B7DF3C" w14:textId="679BC8A6" w:rsidR="00214940" w:rsidRPr="00D17DE1" w:rsidRDefault="00214940" w:rsidP="00E168D9">
            <w:pPr>
              <w:keepNext/>
              <w:rPr>
                <w:sz w:val="19"/>
                <w:szCs w:val="19"/>
              </w:rPr>
            </w:pPr>
            <w:r w:rsidRPr="00D17DE1">
              <w:rPr>
                <w:sz w:val="19"/>
                <w:szCs w:val="19"/>
              </w:rPr>
              <w:t xml:space="preserve">I have checked this student’s </w:t>
            </w:r>
            <w:r w:rsidR="00A7032E">
              <w:rPr>
                <w:sz w:val="19"/>
                <w:szCs w:val="19"/>
              </w:rPr>
              <w:t>re-enrolment</w:t>
            </w:r>
            <w:r w:rsidRPr="00D17DE1">
              <w:rPr>
                <w:sz w:val="19"/>
                <w:szCs w:val="19"/>
              </w:rPr>
              <w:t xml:space="preserve"> and proposed study program, and confirm that</w:t>
            </w:r>
          </w:p>
          <w:p w14:paraId="2CFBD76A" w14:textId="2DA2D392" w:rsidR="001C00A5" w:rsidRPr="00D17DE1" w:rsidRDefault="001C00A5" w:rsidP="00E168D9">
            <w:pPr>
              <w:keepNext/>
              <w:tabs>
                <w:tab w:val="left" w:pos="851"/>
              </w:tabs>
              <w:ind w:left="851" w:hanging="426"/>
              <w:rPr>
                <w:sz w:val="19"/>
                <w:szCs w:val="19"/>
              </w:rPr>
            </w:pPr>
            <w:r w:rsidRPr="00D17DE1">
              <w:rPr>
                <w:b/>
                <w:sz w:val="19"/>
                <w:szCs w:val="19"/>
              </w:rPr>
              <w:fldChar w:fldCharType="begin">
                <w:ffData>
                  <w:name w:val="Check8"/>
                  <w:enabled/>
                  <w:calcOnExit w:val="0"/>
                  <w:checkBox>
                    <w:sizeAuto/>
                    <w:default w:val="0"/>
                  </w:checkBox>
                </w:ffData>
              </w:fldChar>
            </w:r>
            <w:r w:rsidRPr="00D17DE1">
              <w:rPr>
                <w:b/>
                <w:sz w:val="19"/>
                <w:szCs w:val="19"/>
              </w:rPr>
              <w:instrText xml:space="preserve"> FORMCHECKBOX </w:instrText>
            </w:r>
            <w:r w:rsidRPr="00D17DE1">
              <w:rPr>
                <w:b/>
                <w:sz w:val="19"/>
                <w:szCs w:val="19"/>
              </w:rPr>
            </w:r>
            <w:r w:rsidRPr="00D17DE1">
              <w:rPr>
                <w:b/>
                <w:sz w:val="19"/>
                <w:szCs w:val="19"/>
              </w:rPr>
              <w:fldChar w:fldCharType="separate"/>
            </w:r>
            <w:r w:rsidRPr="00D17DE1">
              <w:rPr>
                <w:sz w:val="19"/>
                <w:szCs w:val="19"/>
              </w:rPr>
              <w:fldChar w:fldCharType="end"/>
            </w:r>
            <w:r w:rsidRPr="00D17DE1">
              <w:rPr>
                <w:sz w:val="19"/>
                <w:szCs w:val="19"/>
              </w:rPr>
              <w:tab/>
              <w:t xml:space="preserve">the course progression is </w:t>
            </w:r>
            <w:proofErr w:type="gramStart"/>
            <w:r w:rsidRPr="00D17DE1">
              <w:rPr>
                <w:sz w:val="19"/>
                <w:szCs w:val="19"/>
              </w:rPr>
              <w:t>valid—units</w:t>
            </w:r>
            <w:proofErr w:type="gramEnd"/>
            <w:r w:rsidRPr="00D17DE1">
              <w:rPr>
                <w:sz w:val="19"/>
                <w:szCs w:val="19"/>
              </w:rPr>
              <w:t xml:space="preserve"> can be counted towards the </w:t>
            </w:r>
            <w:r w:rsidR="004502FE" w:rsidRPr="00D17DE1">
              <w:rPr>
                <w:sz w:val="19"/>
                <w:szCs w:val="19"/>
              </w:rPr>
              <w:t>student</w:t>
            </w:r>
            <w:r w:rsidRPr="00D17DE1">
              <w:rPr>
                <w:sz w:val="19"/>
                <w:szCs w:val="19"/>
              </w:rPr>
              <w:t>’s course</w:t>
            </w:r>
          </w:p>
          <w:p w14:paraId="5483D672" w14:textId="77777777" w:rsidR="001C00A5" w:rsidRPr="00D17DE1" w:rsidRDefault="001C00A5" w:rsidP="00E168D9">
            <w:pPr>
              <w:keepNext/>
              <w:tabs>
                <w:tab w:val="left" w:pos="851"/>
              </w:tabs>
              <w:ind w:left="851" w:hanging="426"/>
              <w:rPr>
                <w:sz w:val="19"/>
                <w:szCs w:val="19"/>
              </w:rPr>
            </w:pPr>
            <w:r w:rsidRPr="00D17DE1">
              <w:rPr>
                <w:b/>
                <w:sz w:val="19"/>
                <w:szCs w:val="19"/>
              </w:rPr>
              <w:fldChar w:fldCharType="begin">
                <w:ffData>
                  <w:name w:val="Check8"/>
                  <w:enabled/>
                  <w:calcOnExit w:val="0"/>
                  <w:checkBox>
                    <w:sizeAuto/>
                    <w:default w:val="0"/>
                  </w:checkBox>
                </w:ffData>
              </w:fldChar>
            </w:r>
            <w:r w:rsidRPr="00D17DE1">
              <w:rPr>
                <w:b/>
                <w:sz w:val="19"/>
                <w:szCs w:val="19"/>
              </w:rPr>
              <w:instrText xml:space="preserve"> FORMCHECKBOX </w:instrText>
            </w:r>
            <w:r w:rsidRPr="00D17DE1">
              <w:rPr>
                <w:b/>
                <w:sz w:val="19"/>
                <w:szCs w:val="19"/>
              </w:rPr>
            </w:r>
            <w:r w:rsidRPr="00D17DE1">
              <w:rPr>
                <w:b/>
                <w:sz w:val="19"/>
                <w:szCs w:val="19"/>
              </w:rPr>
              <w:fldChar w:fldCharType="separate"/>
            </w:r>
            <w:r w:rsidRPr="00D17DE1">
              <w:rPr>
                <w:sz w:val="19"/>
                <w:szCs w:val="19"/>
              </w:rPr>
              <w:fldChar w:fldCharType="end"/>
            </w:r>
            <w:r w:rsidRPr="00D17DE1">
              <w:rPr>
                <w:sz w:val="19"/>
                <w:szCs w:val="19"/>
              </w:rPr>
              <w:tab/>
              <w:t xml:space="preserve">unit codes and unit names listed on the form are correct </w:t>
            </w:r>
          </w:p>
          <w:p w14:paraId="60C6C48E" w14:textId="15392853" w:rsidR="001C00A5" w:rsidRPr="00D17DE1" w:rsidRDefault="001C00A5" w:rsidP="00E168D9">
            <w:pPr>
              <w:keepNext/>
              <w:tabs>
                <w:tab w:val="left" w:pos="851"/>
              </w:tabs>
              <w:ind w:left="851" w:hanging="426"/>
              <w:rPr>
                <w:sz w:val="19"/>
                <w:szCs w:val="19"/>
              </w:rPr>
            </w:pPr>
            <w:r w:rsidRPr="00D17DE1">
              <w:rPr>
                <w:b/>
                <w:sz w:val="19"/>
                <w:szCs w:val="19"/>
              </w:rPr>
              <w:fldChar w:fldCharType="begin">
                <w:ffData>
                  <w:name w:val="Check8"/>
                  <w:enabled/>
                  <w:calcOnExit w:val="0"/>
                  <w:checkBox>
                    <w:sizeAuto/>
                    <w:default w:val="0"/>
                  </w:checkBox>
                </w:ffData>
              </w:fldChar>
            </w:r>
            <w:r w:rsidRPr="00D17DE1">
              <w:rPr>
                <w:b/>
                <w:sz w:val="19"/>
                <w:szCs w:val="19"/>
              </w:rPr>
              <w:instrText xml:space="preserve"> FORMCHECKBOX </w:instrText>
            </w:r>
            <w:r w:rsidRPr="00D17DE1">
              <w:rPr>
                <w:b/>
                <w:sz w:val="19"/>
                <w:szCs w:val="19"/>
              </w:rPr>
            </w:r>
            <w:r w:rsidRPr="00D17DE1">
              <w:rPr>
                <w:b/>
                <w:sz w:val="19"/>
                <w:szCs w:val="19"/>
              </w:rPr>
              <w:fldChar w:fldCharType="separate"/>
            </w:r>
            <w:r w:rsidRPr="00D17DE1">
              <w:rPr>
                <w:sz w:val="19"/>
                <w:szCs w:val="19"/>
              </w:rPr>
              <w:fldChar w:fldCharType="end"/>
            </w:r>
            <w:r w:rsidRPr="00D17DE1">
              <w:rPr>
                <w:sz w:val="19"/>
                <w:szCs w:val="19"/>
              </w:rPr>
              <w:tab/>
              <w:t xml:space="preserve">all units are running in the time periods indicated </w:t>
            </w:r>
          </w:p>
          <w:p w14:paraId="4CCCB72B" w14:textId="73ACE866" w:rsidR="00865470" w:rsidRPr="00D17DE1" w:rsidRDefault="00865470" w:rsidP="00E168D9">
            <w:pPr>
              <w:keepNext/>
              <w:tabs>
                <w:tab w:val="left" w:pos="851"/>
              </w:tabs>
              <w:ind w:left="851" w:hanging="426"/>
              <w:rPr>
                <w:sz w:val="19"/>
                <w:szCs w:val="19"/>
              </w:rPr>
            </w:pPr>
            <w:r w:rsidRPr="00D17DE1">
              <w:rPr>
                <w:b/>
                <w:sz w:val="19"/>
                <w:szCs w:val="19"/>
              </w:rPr>
              <w:fldChar w:fldCharType="begin">
                <w:ffData>
                  <w:name w:val="Check8"/>
                  <w:enabled/>
                  <w:calcOnExit w:val="0"/>
                  <w:checkBox>
                    <w:sizeAuto/>
                    <w:default w:val="0"/>
                  </w:checkBox>
                </w:ffData>
              </w:fldChar>
            </w:r>
            <w:r w:rsidRPr="00D17DE1">
              <w:rPr>
                <w:b/>
                <w:sz w:val="19"/>
                <w:szCs w:val="19"/>
              </w:rPr>
              <w:instrText xml:space="preserve"> FORMCHECKBOX </w:instrText>
            </w:r>
            <w:r w:rsidRPr="00D17DE1">
              <w:rPr>
                <w:b/>
                <w:sz w:val="19"/>
                <w:szCs w:val="19"/>
              </w:rPr>
            </w:r>
            <w:r w:rsidRPr="00D17DE1">
              <w:rPr>
                <w:b/>
                <w:sz w:val="19"/>
                <w:szCs w:val="19"/>
              </w:rPr>
              <w:fldChar w:fldCharType="separate"/>
            </w:r>
            <w:r w:rsidRPr="00D17DE1">
              <w:rPr>
                <w:sz w:val="19"/>
                <w:szCs w:val="19"/>
              </w:rPr>
              <w:fldChar w:fldCharType="end"/>
            </w:r>
            <w:r w:rsidR="009A42FA">
              <w:rPr>
                <w:sz w:val="19"/>
                <w:szCs w:val="19"/>
              </w:rPr>
              <w:tab/>
            </w:r>
            <w:r w:rsidR="00B65477" w:rsidRPr="00D17DE1">
              <w:rPr>
                <w:sz w:val="19"/>
                <w:szCs w:val="19"/>
              </w:rPr>
              <w:t xml:space="preserve">Clinical Pastoral Education (CPE) units. If CPE enrolment, Home College has liaised with </w:t>
            </w:r>
            <w:r w:rsidR="000067A1" w:rsidRPr="00D17DE1">
              <w:rPr>
                <w:sz w:val="19"/>
                <w:szCs w:val="19"/>
              </w:rPr>
              <w:t xml:space="preserve">the CPE Coordinator </w:t>
            </w:r>
            <w:r w:rsidR="00B65477" w:rsidRPr="00D17DE1">
              <w:rPr>
                <w:sz w:val="19"/>
                <w:szCs w:val="19"/>
              </w:rPr>
              <w:t>to ensure dates of unit selected align with placement dates, and the acceptance letter accompanies this application.</w:t>
            </w:r>
          </w:p>
          <w:p w14:paraId="446F6011" w14:textId="5A9B5E48" w:rsidR="001C00A5" w:rsidRPr="00D17DE1" w:rsidRDefault="001C00A5" w:rsidP="00E168D9">
            <w:pPr>
              <w:keepNext/>
              <w:tabs>
                <w:tab w:val="left" w:pos="851"/>
              </w:tabs>
              <w:ind w:left="851" w:hanging="426"/>
              <w:rPr>
                <w:sz w:val="19"/>
                <w:szCs w:val="19"/>
              </w:rPr>
            </w:pPr>
            <w:r w:rsidRPr="00D17DE1">
              <w:rPr>
                <w:b/>
                <w:sz w:val="19"/>
                <w:szCs w:val="19"/>
              </w:rPr>
              <w:fldChar w:fldCharType="begin">
                <w:ffData>
                  <w:name w:val="Check8"/>
                  <w:enabled/>
                  <w:calcOnExit w:val="0"/>
                  <w:checkBox>
                    <w:sizeAuto/>
                    <w:default w:val="0"/>
                  </w:checkBox>
                </w:ffData>
              </w:fldChar>
            </w:r>
            <w:r w:rsidRPr="00D17DE1">
              <w:rPr>
                <w:b/>
                <w:sz w:val="19"/>
                <w:szCs w:val="19"/>
              </w:rPr>
              <w:instrText xml:space="preserve"> FORMCHECKBOX </w:instrText>
            </w:r>
            <w:r w:rsidRPr="00D17DE1">
              <w:rPr>
                <w:b/>
                <w:sz w:val="19"/>
                <w:szCs w:val="19"/>
              </w:rPr>
            </w:r>
            <w:r w:rsidRPr="00D17DE1">
              <w:rPr>
                <w:b/>
                <w:sz w:val="19"/>
                <w:szCs w:val="19"/>
              </w:rPr>
              <w:fldChar w:fldCharType="separate"/>
            </w:r>
            <w:r w:rsidRPr="00D17DE1">
              <w:rPr>
                <w:sz w:val="19"/>
                <w:szCs w:val="19"/>
              </w:rPr>
              <w:fldChar w:fldCharType="end"/>
            </w:r>
            <w:r w:rsidRPr="00D17DE1">
              <w:rPr>
                <w:sz w:val="19"/>
                <w:szCs w:val="19"/>
              </w:rPr>
              <w:tab/>
              <w:t xml:space="preserve">the </w:t>
            </w:r>
            <w:r w:rsidR="00A31019" w:rsidRPr="00D17DE1">
              <w:rPr>
                <w:sz w:val="19"/>
                <w:szCs w:val="19"/>
              </w:rPr>
              <w:t xml:space="preserve">student </w:t>
            </w:r>
            <w:r w:rsidRPr="00D17DE1">
              <w:rPr>
                <w:sz w:val="19"/>
                <w:szCs w:val="19"/>
              </w:rPr>
              <w:t xml:space="preserve">has the correct prerequisites for each proposed unit </w:t>
            </w:r>
          </w:p>
          <w:p w14:paraId="7FC535E7" w14:textId="57C01406" w:rsidR="001C00A5" w:rsidRPr="00D17DE1" w:rsidRDefault="001C00A5" w:rsidP="00E168D9">
            <w:pPr>
              <w:keepNext/>
              <w:tabs>
                <w:tab w:val="left" w:pos="851"/>
              </w:tabs>
              <w:ind w:left="851" w:hanging="426"/>
              <w:rPr>
                <w:sz w:val="19"/>
                <w:szCs w:val="19"/>
              </w:rPr>
            </w:pPr>
            <w:r w:rsidRPr="00D17DE1">
              <w:rPr>
                <w:b/>
                <w:sz w:val="19"/>
                <w:szCs w:val="19"/>
              </w:rPr>
              <w:fldChar w:fldCharType="begin">
                <w:ffData>
                  <w:name w:val="Check8"/>
                  <w:enabled/>
                  <w:calcOnExit w:val="0"/>
                  <w:checkBox>
                    <w:sizeAuto/>
                    <w:default w:val="0"/>
                  </w:checkBox>
                </w:ffData>
              </w:fldChar>
            </w:r>
            <w:r w:rsidRPr="00D17DE1">
              <w:rPr>
                <w:b/>
                <w:sz w:val="19"/>
                <w:szCs w:val="19"/>
              </w:rPr>
              <w:instrText xml:space="preserve"> FORMCHECKBOX </w:instrText>
            </w:r>
            <w:r w:rsidRPr="00D17DE1">
              <w:rPr>
                <w:b/>
                <w:sz w:val="19"/>
                <w:szCs w:val="19"/>
              </w:rPr>
            </w:r>
            <w:r w:rsidRPr="00D17DE1">
              <w:rPr>
                <w:b/>
                <w:sz w:val="19"/>
                <w:szCs w:val="19"/>
              </w:rPr>
              <w:fldChar w:fldCharType="separate"/>
            </w:r>
            <w:r w:rsidRPr="00D17DE1">
              <w:rPr>
                <w:sz w:val="19"/>
                <w:szCs w:val="19"/>
              </w:rPr>
              <w:fldChar w:fldCharType="end"/>
            </w:r>
            <w:r w:rsidRPr="00D17DE1">
              <w:rPr>
                <w:sz w:val="19"/>
                <w:szCs w:val="19"/>
              </w:rPr>
              <w:tab/>
              <w:t xml:space="preserve">statement or official confirmation from the third party/sponsor accepting responsibility for payment of fees attached </w:t>
            </w:r>
            <w:r w:rsidRPr="00D17DE1">
              <w:rPr>
                <w:i/>
                <w:iCs/>
                <w:sz w:val="19"/>
                <w:szCs w:val="19"/>
              </w:rPr>
              <w:t>(if applicable)</w:t>
            </w:r>
            <w:r w:rsidRPr="00D17DE1">
              <w:rPr>
                <w:sz w:val="19"/>
                <w:szCs w:val="19"/>
              </w:rPr>
              <w:t xml:space="preserve"> </w:t>
            </w:r>
            <w:r w:rsidR="007A6971" w:rsidRPr="00D17DE1">
              <w:rPr>
                <w:sz w:val="19"/>
                <w:szCs w:val="19"/>
              </w:rPr>
              <w:t xml:space="preserve"> </w:t>
            </w:r>
          </w:p>
          <w:p w14:paraId="4BB1D4EE" w14:textId="133601E3" w:rsidR="001C00A5" w:rsidRPr="00D17DE1" w:rsidRDefault="001C00A5" w:rsidP="00E168D9">
            <w:pPr>
              <w:keepNext/>
              <w:tabs>
                <w:tab w:val="left" w:pos="851"/>
              </w:tabs>
              <w:ind w:left="851" w:hanging="426"/>
              <w:rPr>
                <w:sz w:val="19"/>
                <w:szCs w:val="19"/>
              </w:rPr>
            </w:pPr>
            <w:r w:rsidRPr="00D17DE1">
              <w:rPr>
                <w:b/>
                <w:sz w:val="19"/>
                <w:szCs w:val="19"/>
              </w:rPr>
              <w:fldChar w:fldCharType="begin">
                <w:ffData>
                  <w:name w:val="Check8"/>
                  <w:enabled/>
                  <w:calcOnExit w:val="0"/>
                  <w:checkBox>
                    <w:sizeAuto/>
                    <w:default w:val="0"/>
                  </w:checkBox>
                </w:ffData>
              </w:fldChar>
            </w:r>
            <w:r w:rsidRPr="00D17DE1">
              <w:rPr>
                <w:b/>
                <w:sz w:val="19"/>
                <w:szCs w:val="19"/>
              </w:rPr>
              <w:instrText xml:space="preserve"> FORMCHECKBOX </w:instrText>
            </w:r>
            <w:r w:rsidRPr="00D17DE1">
              <w:rPr>
                <w:b/>
                <w:sz w:val="19"/>
                <w:szCs w:val="19"/>
              </w:rPr>
            </w:r>
            <w:r w:rsidRPr="00D17DE1">
              <w:rPr>
                <w:b/>
                <w:sz w:val="19"/>
                <w:szCs w:val="19"/>
              </w:rPr>
              <w:fldChar w:fldCharType="separate"/>
            </w:r>
            <w:r w:rsidRPr="00D17DE1">
              <w:rPr>
                <w:sz w:val="19"/>
                <w:szCs w:val="19"/>
              </w:rPr>
              <w:fldChar w:fldCharType="end"/>
            </w:r>
            <w:r w:rsidRPr="00D17DE1">
              <w:rPr>
                <w:sz w:val="19"/>
                <w:szCs w:val="19"/>
              </w:rPr>
              <w:tab/>
            </w:r>
            <w:r w:rsidR="007A6971" w:rsidRPr="00D17DE1">
              <w:rPr>
                <w:sz w:val="19"/>
                <w:szCs w:val="19"/>
              </w:rPr>
              <w:t xml:space="preserve">fee payment method is clearly </w:t>
            </w:r>
            <w:proofErr w:type="gramStart"/>
            <w:r w:rsidR="007A6971" w:rsidRPr="00D17DE1">
              <w:rPr>
                <w:sz w:val="19"/>
                <w:szCs w:val="19"/>
              </w:rPr>
              <w:t>indicated</w:t>
            </w:r>
            <w:proofErr w:type="gramEnd"/>
            <w:r w:rsidR="007A6971" w:rsidRPr="00D17DE1">
              <w:rPr>
                <w:sz w:val="19"/>
                <w:szCs w:val="19"/>
              </w:rPr>
              <w:t xml:space="preserve"> </w:t>
            </w:r>
            <w:r w:rsidR="008D560D" w:rsidRPr="00D17DE1">
              <w:rPr>
                <w:sz w:val="19"/>
                <w:szCs w:val="19"/>
              </w:rPr>
              <w:t>and</w:t>
            </w:r>
            <w:r w:rsidR="007A6971" w:rsidRPr="00D17DE1">
              <w:rPr>
                <w:sz w:val="19"/>
                <w:szCs w:val="19"/>
              </w:rPr>
              <w:t xml:space="preserve"> additional </w:t>
            </w:r>
            <w:r w:rsidR="001D4B00" w:rsidRPr="00D17DE1">
              <w:rPr>
                <w:sz w:val="19"/>
                <w:szCs w:val="19"/>
              </w:rPr>
              <w:t>fee-related</w:t>
            </w:r>
            <w:r w:rsidR="007A6971" w:rsidRPr="00D17DE1">
              <w:rPr>
                <w:sz w:val="19"/>
                <w:szCs w:val="19"/>
              </w:rPr>
              <w:t xml:space="preserve"> forms are attached </w:t>
            </w:r>
          </w:p>
          <w:p w14:paraId="00428B9A" w14:textId="77777777" w:rsidR="001C00A5" w:rsidRPr="00D17DE1" w:rsidRDefault="001C00A5" w:rsidP="00E168D9">
            <w:pPr>
              <w:keepNext/>
              <w:rPr>
                <w:sz w:val="4"/>
                <w:szCs w:val="4"/>
              </w:rPr>
            </w:pPr>
          </w:p>
        </w:tc>
      </w:tr>
      <w:tr w:rsidR="00874D8B" w:rsidRPr="00D17DE1" w14:paraId="36433D89" w14:textId="77777777" w:rsidTr="00FE343E">
        <w:trPr>
          <w:tblCellSpacing w:w="20" w:type="dxa"/>
          <w:jc w:val="center"/>
        </w:trPr>
        <w:tc>
          <w:tcPr>
            <w:tcW w:w="1633" w:type="dxa"/>
            <w:shd w:val="clear" w:color="auto" w:fill="FFFFCC"/>
          </w:tcPr>
          <w:p w14:paraId="568AE464" w14:textId="6FD842CB" w:rsidR="00571F12" w:rsidRPr="00D17DE1" w:rsidRDefault="002B4D68" w:rsidP="00E168D9">
            <w:pPr>
              <w:rPr>
                <w:b/>
              </w:rPr>
            </w:pPr>
            <w:r w:rsidRPr="00D17DE1">
              <w:t>Course Advisor</w:t>
            </w:r>
          </w:p>
        </w:tc>
        <w:tc>
          <w:tcPr>
            <w:tcW w:w="2795" w:type="dxa"/>
            <w:shd w:val="clear" w:color="auto" w:fill="FFFFFF" w:themeFill="background1"/>
          </w:tcPr>
          <w:p w14:paraId="2968C405" w14:textId="6DE2ECF2" w:rsidR="00571F12" w:rsidRPr="00D17DE1" w:rsidRDefault="00E930D9" w:rsidP="00E168D9">
            <w:pPr>
              <w:rPr>
                <w:b/>
              </w:rPr>
            </w:pPr>
            <w:r w:rsidRPr="00D17DE1">
              <w:fldChar w:fldCharType="begin">
                <w:ffData>
                  <w:name w:val=""/>
                  <w:enabled/>
                  <w:calcOnExit w:val="0"/>
                  <w:textInput>
                    <w:maxLength w:val="6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c>
          <w:tcPr>
            <w:tcW w:w="1094" w:type="dxa"/>
            <w:shd w:val="clear" w:color="auto" w:fill="FFFFCC"/>
          </w:tcPr>
          <w:p w14:paraId="3334B8AD" w14:textId="77777777" w:rsidR="00571F12" w:rsidRPr="00D17DE1" w:rsidRDefault="00571F12" w:rsidP="00E168D9">
            <w:pPr>
              <w:rPr>
                <w:b/>
              </w:rPr>
            </w:pPr>
            <w:r w:rsidRPr="00D17DE1">
              <w:t>Signature</w:t>
            </w:r>
          </w:p>
        </w:tc>
        <w:tc>
          <w:tcPr>
            <w:tcW w:w="2370" w:type="dxa"/>
            <w:shd w:val="clear" w:color="auto" w:fill="FFFFFF" w:themeFill="background1"/>
          </w:tcPr>
          <w:p w14:paraId="089D9BEB" w14:textId="3690FAC5" w:rsidR="00571F12" w:rsidRPr="00D17DE1" w:rsidRDefault="00E930D9" w:rsidP="00E168D9">
            <w:pPr>
              <w:rPr>
                <w:b/>
              </w:rPr>
            </w:pPr>
            <w:r w:rsidRPr="00D17DE1">
              <w:fldChar w:fldCharType="begin">
                <w:ffData>
                  <w:name w:val=""/>
                  <w:enabled/>
                  <w:calcOnExit w:val="0"/>
                  <w:textInput>
                    <w:maxLength w:val="6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c>
          <w:tcPr>
            <w:tcW w:w="669" w:type="dxa"/>
            <w:shd w:val="clear" w:color="auto" w:fill="FFFFCC"/>
          </w:tcPr>
          <w:p w14:paraId="21733C66" w14:textId="77777777" w:rsidR="00571F12" w:rsidRPr="00D17DE1" w:rsidRDefault="00571F12" w:rsidP="00E168D9">
            <w:pPr>
              <w:rPr>
                <w:b/>
              </w:rPr>
            </w:pPr>
            <w:r w:rsidRPr="00D17DE1">
              <w:t>Date</w:t>
            </w:r>
          </w:p>
        </w:tc>
        <w:tc>
          <w:tcPr>
            <w:tcW w:w="1347" w:type="dxa"/>
            <w:shd w:val="clear" w:color="auto" w:fill="FFFFFF" w:themeFill="background1"/>
          </w:tcPr>
          <w:p w14:paraId="5CE0C71B" w14:textId="77777777" w:rsidR="00571F12" w:rsidRPr="00D17DE1" w:rsidRDefault="00BD7651" w:rsidP="00E168D9">
            <w:pPr>
              <w:rPr>
                <w:b/>
              </w:rPr>
            </w:pPr>
            <w:r w:rsidRPr="00D17DE1">
              <w:fldChar w:fldCharType="begin">
                <w:ffData>
                  <w:name w:val=""/>
                  <w:enabled/>
                  <w:calcOnExit w:val="0"/>
                  <w:textInput>
                    <w:maxLength w:val="2"/>
                  </w:textInput>
                </w:ffData>
              </w:fldChar>
            </w:r>
            <w:r w:rsidRPr="00D17DE1">
              <w:instrText xml:space="preserve"> FORMTEXT </w:instrText>
            </w:r>
            <w:r w:rsidRPr="00D17DE1">
              <w:fldChar w:fldCharType="separate"/>
            </w:r>
            <w:r w:rsidRPr="00D17DE1">
              <w:rPr>
                <w:noProof/>
              </w:rPr>
              <w:t> </w:t>
            </w:r>
            <w:r w:rsidRPr="00D17DE1">
              <w:rPr>
                <w:noProof/>
              </w:rPr>
              <w:t> </w:t>
            </w:r>
            <w:r w:rsidRPr="00D17DE1">
              <w:fldChar w:fldCharType="end"/>
            </w:r>
            <w:r w:rsidRPr="00D17DE1">
              <w:rPr>
                <w:b/>
              </w:rPr>
              <w:t>/</w:t>
            </w:r>
            <w:r w:rsidRPr="00D17DE1">
              <w:fldChar w:fldCharType="begin">
                <w:ffData>
                  <w:name w:val=""/>
                  <w:enabled/>
                  <w:calcOnExit w:val="0"/>
                  <w:textInput>
                    <w:maxLength w:val="2"/>
                  </w:textInput>
                </w:ffData>
              </w:fldChar>
            </w:r>
            <w:r w:rsidRPr="00D17DE1">
              <w:instrText xml:space="preserve"> FORMTEXT </w:instrText>
            </w:r>
            <w:r w:rsidRPr="00D17DE1">
              <w:fldChar w:fldCharType="separate"/>
            </w:r>
            <w:r w:rsidRPr="00D17DE1">
              <w:rPr>
                <w:noProof/>
              </w:rPr>
              <w:t> </w:t>
            </w:r>
            <w:r w:rsidRPr="00D17DE1">
              <w:rPr>
                <w:noProof/>
              </w:rPr>
              <w:t> </w:t>
            </w:r>
            <w:r w:rsidRPr="00D17DE1">
              <w:fldChar w:fldCharType="end"/>
            </w:r>
            <w:r w:rsidRPr="00D17DE1">
              <w:rPr>
                <w:b/>
              </w:rPr>
              <w:t>/</w:t>
            </w:r>
            <w:r w:rsidRPr="00D17DE1">
              <w:fldChar w:fldCharType="begin">
                <w:ffData>
                  <w:name w:val=""/>
                  <w:enabled/>
                  <w:calcOnExit w:val="0"/>
                  <w:textInput>
                    <w:maxLength w:val="4"/>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fldChar w:fldCharType="end"/>
            </w:r>
          </w:p>
        </w:tc>
      </w:tr>
      <w:tr w:rsidR="00571F12" w:rsidRPr="00D17DE1" w14:paraId="4F44FDB0" w14:textId="77777777" w:rsidTr="00FE343E">
        <w:trPr>
          <w:tblCellSpacing w:w="20" w:type="dxa"/>
          <w:jc w:val="center"/>
        </w:trPr>
        <w:tc>
          <w:tcPr>
            <w:tcW w:w="10108" w:type="dxa"/>
            <w:gridSpan w:val="6"/>
            <w:shd w:val="clear" w:color="auto" w:fill="FFFFCC"/>
          </w:tcPr>
          <w:p w14:paraId="4497C255" w14:textId="61BD5922" w:rsidR="00B25119" w:rsidRPr="00D17DE1" w:rsidRDefault="009E6415" w:rsidP="00E168D9">
            <w:pPr>
              <w:rPr>
                <w:b/>
                <w:sz w:val="19"/>
                <w:szCs w:val="19"/>
              </w:rPr>
            </w:pPr>
            <w:r w:rsidRPr="00D17DE1">
              <w:rPr>
                <w:b/>
                <w:sz w:val="19"/>
                <w:szCs w:val="19"/>
              </w:rPr>
              <w:t>College</w:t>
            </w:r>
            <w:r w:rsidR="00571F12" w:rsidRPr="00D17DE1">
              <w:rPr>
                <w:b/>
                <w:sz w:val="19"/>
                <w:szCs w:val="19"/>
              </w:rPr>
              <w:t xml:space="preserve"> Office Administration</w:t>
            </w:r>
            <w:bookmarkStart w:id="5" w:name="_Hlk44669839"/>
          </w:p>
          <w:p w14:paraId="06C3F89C" w14:textId="24C2B30E" w:rsidR="00F0476A" w:rsidRPr="00D17DE1" w:rsidRDefault="00F0476A" w:rsidP="00E168D9">
            <w:pPr>
              <w:tabs>
                <w:tab w:val="left" w:pos="851"/>
              </w:tabs>
              <w:ind w:left="851" w:hanging="426"/>
              <w:rPr>
                <w:rFonts w:eastAsia="Calibri"/>
                <w:sz w:val="19"/>
                <w:szCs w:val="19"/>
              </w:rPr>
            </w:pPr>
            <w:r w:rsidRPr="00D17DE1">
              <w:rPr>
                <w:rFonts w:eastAsia="Calibri"/>
                <w:b/>
                <w:sz w:val="19"/>
                <w:szCs w:val="19"/>
              </w:rPr>
              <w:fldChar w:fldCharType="begin">
                <w:ffData>
                  <w:name w:val="Check8"/>
                  <w:enabled/>
                  <w:calcOnExit w:val="0"/>
                  <w:checkBox>
                    <w:sizeAuto/>
                    <w:default w:val="0"/>
                  </w:checkBox>
                </w:ffData>
              </w:fldChar>
            </w:r>
            <w:r w:rsidRPr="00D17DE1">
              <w:rPr>
                <w:rFonts w:eastAsia="Calibri"/>
                <w:b/>
                <w:sz w:val="19"/>
                <w:szCs w:val="19"/>
              </w:rPr>
              <w:instrText xml:space="preserve"> FORMCHECKBOX </w:instrText>
            </w:r>
            <w:r w:rsidRPr="00D17DE1">
              <w:rPr>
                <w:rFonts w:eastAsia="Calibri"/>
                <w:b/>
                <w:sz w:val="19"/>
                <w:szCs w:val="19"/>
              </w:rPr>
            </w:r>
            <w:r w:rsidRPr="00D17DE1">
              <w:rPr>
                <w:rFonts w:eastAsia="Calibri"/>
                <w:b/>
                <w:sz w:val="19"/>
                <w:szCs w:val="19"/>
              </w:rPr>
              <w:fldChar w:fldCharType="separate"/>
            </w:r>
            <w:r w:rsidRPr="00D17DE1">
              <w:rPr>
                <w:rFonts w:eastAsia="Calibri"/>
                <w:sz w:val="19"/>
                <w:szCs w:val="19"/>
              </w:rPr>
              <w:fldChar w:fldCharType="end"/>
            </w:r>
            <w:r w:rsidRPr="00D17DE1">
              <w:rPr>
                <w:rFonts w:eastAsia="Calibri"/>
                <w:sz w:val="19"/>
                <w:szCs w:val="19"/>
              </w:rPr>
              <w:tab/>
              <w:t xml:space="preserve">If the student is on a Visa, ensure </w:t>
            </w:r>
            <w:r w:rsidR="00A7032E">
              <w:rPr>
                <w:rFonts w:eastAsia="Calibri"/>
                <w:sz w:val="19"/>
                <w:szCs w:val="19"/>
              </w:rPr>
              <w:t xml:space="preserve">the </w:t>
            </w:r>
            <w:r w:rsidRPr="00D17DE1">
              <w:rPr>
                <w:rFonts w:eastAsia="Calibri"/>
                <w:sz w:val="19"/>
                <w:szCs w:val="19"/>
              </w:rPr>
              <w:t xml:space="preserve">Visa and Passport are current and any updated details are recorded in Paradigm (along with any </w:t>
            </w:r>
            <w:r w:rsidRPr="00D17DE1">
              <w:rPr>
                <w:rFonts w:eastAsia="Calibri"/>
                <w:b/>
                <w:bCs/>
                <w:sz w:val="19"/>
                <w:szCs w:val="19"/>
              </w:rPr>
              <w:t>updated</w:t>
            </w:r>
            <w:r w:rsidRPr="00D17DE1">
              <w:rPr>
                <w:rFonts w:eastAsia="Calibri"/>
                <w:sz w:val="19"/>
                <w:szCs w:val="19"/>
              </w:rPr>
              <w:t xml:space="preserve"> documents enclosed)</w:t>
            </w:r>
          </w:p>
          <w:p w14:paraId="272519DE" w14:textId="77777777" w:rsidR="00F0476A" w:rsidRPr="00D17DE1" w:rsidRDefault="00F0476A" w:rsidP="00E168D9">
            <w:pPr>
              <w:tabs>
                <w:tab w:val="left" w:pos="851"/>
              </w:tabs>
              <w:ind w:left="851" w:hanging="426"/>
              <w:rPr>
                <w:rFonts w:eastAsia="Calibri"/>
                <w:sz w:val="19"/>
                <w:szCs w:val="19"/>
              </w:rPr>
            </w:pPr>
            <w:r w:rsidRPr="00D17DE1">
              <w:rPr>
                <w:rFonts w:eastAsia="Calibri"/>
                <w:b/>
                <w:sz w:val="19"/>
                <w:szCs w:val="19"/>
              </w:rPr>
              <w:fldChar w:fldCharType="begin">
                <w:ffData>
                  <w:name w:val="Check8"/>
                  <w:enabled/>
                  <w:calcOnExit w:val="0"/>
                  <w:checkBox>
                    <w:sizeAuto/>
                    <w:default w:val="0"/>
                  </w:checkBox>
                </w:ffData>
              </w:fldChar>
            </w:r>
            <w:r w:rsidRPr="00D17DE1">
              <w:rPr>
                <w:rFonts w:eastAsia="Calibri"/>
                <w:b/>
                <w:sz w:val="19"/>
                <w:szCs w:val="19"/>
              </w:rPr>
              <w:instrText xml:space="preserve"> FORMCHECKBOX </w:instrText>
            </w:r>
            <w:r w:rsidRPr="00D17DE1">
              <w:rPr>
                <w:rFonts w:eastAsia="Calibri"/>
                <w:b/>
                <w:sz w:val="19"/>
                <w:szCs w:val="19"/>
              </w:rPr>
            </w:r>
            <w:r w:rsidRPr="00D17DE1">
              <w:rPr>
                <w:rFonts w:eastAsia="Calibri"/>
                <w:b/>
                <w:sz w:val="19"/>
                <w:szCs w:val="19"/>
              </w:rPr>
              <w:fldChar w:fldCharType="separate"/>
            </w:r>
            <w:r w:rsidRPr="00D17DE1">
              <w:rPr>
                <w:rFonts w:eastAsia="Calibri"/>
                <w:sz w:val="19"/>
                <w:szCs w:val="19"/>
              </w:rPr>
              <w:fldChar w:fldCharType="end"/>
            </w:r>
            <w:r w:rsidRPr="00D17DE1">
              <w:rPr>
                <w:rFonts w:eastAsia="Calibri"/>
                <w:sz w:val="19"/>
                <w:szCs w:val="19"/>
              </w:rPr>
              <w:tab/>
              <w:t>Form checked data is complete and correct</w:t>
            </w:r>
          </w:p>
          <w:p w14:paraId="555E1F08" w14:textId="77777777" w:rsidR="00F0476A" w:rsidRPr="00D17DE1" w:rsidRDefault="00F0476A" w:rsidP="00E168D9">
            <w:pPr>
              <w:tabs>
                <w:tab w:val="left" w:pos="851"/>
              </w:tabs>
              <w:ind w:left="851" w:hanging="426"/>
              <w:rPr>
                <w:rFonts w:eastAsia="Calibri"/>
                <w:sz w:val="19"/>
                <w:szCs w:val="19"/>
              </w:rPr>
            </w:pPr>
            <w:r w:rsidRPr="00D17DE1">
              <w:rPr>
                <w:rFonts w:eastAsia="Calibri"/>
                <w:b/>
                <w:sz w:val="19"/>
                <w:szCs w:val="19"/>
              </w:rPr>
              <w:fldChar w:fldCharType="begin">
                <w:ffData>
                  <w:name w:val="Check8"/>
                  <w:enabled/>
                  <w:calcOnExit w:val="0"/>
                  <w:checkBox>
                    <w:sizeAuto/>
                    <w:default w:val="0"/>
                  </w:checkBox>
                </w:ffData>
              </w:fldChar>
            </w:r>
            <w:r w:rsidRPr="00D17DE1">
              <w:rPr>
                <w:rFonts w:eastAsia="Calibri"/>
                <w:b/>
                <w:sz w:val="19"/>
                <w:szCs w:val="19"/>
              </w:rPr>
              <w:instrText xml:space="preserve"> FORMCHECKBOX </w:instrText>
            </w:r>
            <w:r w:rsidRPr="00D17DE1">
              <w:rPr>
                <w:rFonts w:eastAsia="Calibri"/>
                <w:b/>
                <w:sz w:val="19"/>
                <w:szCs w:val="19"/>
              </w:rPr>
            </w:r>
            <w:r w:rsidRPr="00D17DE1">
              <w:rPr>
                <w:rFonts w:eastAsia="Calibri"/>
                <w:b/>
                <w:sz w:val="19"/>
                <w:szCs w:val="19"/>
              </w:rPr>
              <w:fldChar w:fldCharType="separate"/>
            </w:r>
            <w:r w:rsidRPr="00D17DE1">
              <w:rPr>
                <w:rFonts w:eastAsia="Calibri"/>
                <w:sz w:val="19"/>
                <w:szCs w:val="19"/>
              </w:rPr>
              <w:fldChar w:fldCharType="end"/>
            </w:r>
            <w:r w:rsidRPr="00D17DE1">
              <w:rPr>
                <w:rFonts w:eastAsia="Calibri"/>
                <w:sz w:val="19"/>
                <w:szCs w:val="19"/>
              </w:rPr>
              <w:tab/>
              <w:t>Data entered in Paradigm</w:t>
            </w:r>
          </w:p>
          <w:p w14:paraId="543C0B8C" w14:textId="226A8AC6" w:rsidR="00F0476A" w:rsidRPr="00D17DE1" w:rsidRDefault="0081277E" w:rsidP="00E168D9">
            <w:pPr>
              <w:tabs>
                <w:tab w:val="left" w:pos="851"/>
              </w:tabs>
              <w:ind w:left="851" w:hanging="426"/>
              <w:rPr>
                <w:rFonts w:eastAsia="Calibri"/>
                <w:sz w:val="19"/>
                <w:szCs w:val="19"/>
              </w:rPr>
            </w:pPr>
            <w:r w:rsidRPr="00D17DE1">
              <w:rPr>
                <w:rFonts w:eastAsia="Times New Roman"/>
                <w:b/>
                <w:sz w:val="19"/>
                <w:szCs w:val="19"/>
              </w:rPr>
              <w:fldChar w:fldCharType="begin">
                <w:ffData>
                  <w:name w:val="Check8"/>
                  <w:enabled/>
                  <w:calcOnExit w:val="0"/>
                  <w:checkBox>
                    <w:sizeAuto/>
                    <w:default w:val="0"/>
                  </w:checkBox>
                </w:ffData>
              </w:fldChar>
            </w:r>
            <w:r w:rsidRPr="00D17DE1">
              <w:rPr>
                <w:rFonts w:eastAsia="Times New Roman"/>
                <w:b/>
                <w:sz w:val="19"/>
                <w:szCs w:val="19"/>
              </w:rPr>
              <w:instrText xml:space="preserve"> FORMCHECKBOX </w:instrText>
            </w:r>
            <w:r w:rsidRPr="00D17DE1">
              <w:rPr>
                <w:rFonts w:eastAsia="Times New Roman"/>
                <w:b/>
                <w:sz w:val="19"/>
                <w:szCs w:val="19"/>
              </w:rPr>
            </w:r>
            <w:r w:rsidRPr="00D17DE1">
              <w:rPr>
                <w:rFonts w:eastAsia="Times New Roman"/>
                <w:b/>
                <w:sz w:val="19"/>
                <w:szCs w:val="19"/>
              </w:rPr>
              <w:fldChar w:fldCharType="separate"/>
            </w:r>
            <w:r w:rsidRPr="00D17DE1">
              <w:rPr>
                <w:rFonts w:eastAsia="Times New Roman"/>
                <w:b/>
                <w:sz w:val="19"/>
                <w:szCs w:val="19"/>
              </w:rPr>
              <w:fldChar w:fldCharType="end"/>
            </w:r>
            <w:r w:rsidRPr="00D17DE1">
              <w:rPr>
                <w:rFonts w:eastAsia="Times New Roman"/>
                <w:sz w:val="19"/>
                <w:szCs w:val="19"/>
              </w:rPr>
              <w:tab/>
              <w:t xml:space="preserve">A ‘Statement of Fees’ has been provided to the student, </w:t>
            </w:r>
            <w:r w:rsidRPr="00D17DE1">
              <w:rPr>
                <w:sz w:val="19"/>
                <w:szCs w:val="19"/>
              </w:rPr>
              <w:t xml:space="preserve">Date: </w:t>
            </w:r>
            <w:r w:rsidRPr="00D17DE1">
              <w:rPr>
                <w:sz w:val="19"/>
                <w:szCs w:val="19"/>
              </w:rPr>
              <w:fldChar w:fldCharType="begin">
                <w:ffData>
                  <w:name w:val=""/>
                  <w:enabled/>
                  <w:calcOnExit w:val="0"/>
                  <w:textInput>
                    <w:maxLength w:val="2"/>
                  </w:textInput>
                </w:ffData>
              </w:fldChar>
            </w:r>
            <w:r w:rsidRPr="00D17DE1">
              <w:rPr>
                <w:sz w:val="19"/>
                <w:szCs w:val="19"/>
              </w:rPr>
              <w:instrText xml:space="preserve"> FORMTEXT </w:instrText>
            </w:r>
            <w:r w:rsidRPr="00D17DE1">
              <w:rPr>
                <w:sz w:val="19"/>
                <w:szCs w:val="19"/>
              </w:rPr>
            </w:r>
            <w:r w:rsidRPr="00D17DE1">
              <w:rPr>
                <w:sz w:val="19"/>
                <w:szCs w:val="19"/>
              </w:rPr>
              <w:fldChar w:fldCharType="separate"/>
            </w:r>
            <w:r w:rsidRPr="00D17DE1">
              <w:rPr>
                <w:noProof/>
                <w:sz w:val="19"/>
                <w:szCs w:val="19"/>
              </w:rPr>
              <w:t> </w:t>
            </w:r>
            <w:r w:rsidRPr="00D17DE1">
              <w:rPr>
                <w:noProof/>
                <w:sz w:val="19"/>
                <w:szCs w:val="19"/>
              </w:rPr>
              <w:t> </w:t>
            </w:r>
            <w:r w:rsidRPr="00D17DE1">
              <w:rPr>
                <w:sz w:val="19"/>
                <w:szCs w:val="19"/>
              </w:rPr>
              <w:fldChar w:fldCharType="end"/>
            </w:r>
            <w:r w:rsidRPr="00D17DE1">
              <w:rPr>
                <w:sz w:val="19"/>
                <w:szCs w:val="19"/>
              </w:rPr>
              <w:t xml:space="preserve">  /  </w:t>
            </w:r>
            <w:r w:rsidRPr="00D17DE1">
              <w:rPr>
                <w:sz w:val="19"/>
                <w:szCs w:val="19"/>
              </w:rPr>
              <w:fldChar w:fldCharType="begin">
                <w:ffData>
                  <w:name w:val=""/>
                  <w:enabled/>
                  <w:calcOnExit w:val="0"/>
                  <w:textInput>
                    <w:maxLength w:val="2"/>
                  </w:textInput>
                </w:ffData>
              </w:fldChar>
            </w:r>
            <w:r w:rsidRPr="00D17DE1">
              <w:rPr>
                <w:sz w:val="19"/>
                <w:szCs w:val="19"/>
              </w:rPr>
              <w:instrText xml:space="preserve"> FORMTEXT </w:instrText>
            </w:r>
            <w:r w:rsidRPr="00D17DE1">
              <w:rPr>
                <w:sz w:val="19"/>
                <w:szCs w:val="19"/>
              </w:rPr>
            </w:r>
            <w:r w:rsidRPr="00D17DE1">
              <w:rPr>
                <w:sz w:val="19"/>
                <w:szCs w:val="19"/>
              </w:rPr>
              <w:fldChar w:fldCharType="separate"/>
            </w:r>
            <w:r w:rsidRPr="00D17DE1">
              <w:rPr>
                <w:noProof/>
                <w:sz w:val="19"/>
                <w:szCs w:val="19"/>
              </w:rPr>
              <w:t> </w:t>
            </w:r>
            <w:r w:rsidRPr="00D17DE1">
              <w:rPr>
                <w:noProof/>
                <w:sz w:val="19"/>
                <w:szCs w:val="19"/>
              </w:rPr>
              <w:t> </w:t>
            </w:r>
            <w:r w:rsidRPr="00D17DE1">
              <w:rPr>
                <w:sz w:val="19"/>
                <w:szCs w:val="19"/>
              </w:rPr>
              <w:fldChar w:fldCharType="end"/>
            </w:r>
            <w:r w:rsidRPr="00D17DE1">
              <w:rPr>
                <w:sz w:val="19"/>
                <w:szCs w:val="19"/>
              </w:rPr>
              <w:t xml:space="preserve">  /  </w:t>
            </w:r>
            <w:r w:rsidRPr="00D17DE1">
              <w:rPr>
                <w:sz w:val="19"/>
                <w:szCs w:val="19"/>
              </w:rPr>
              <w:fldChar w:fldCharType="begin">
                <w:ffData>
                  <w:name w:val=""/>
                  <w:enabled/>
                  <w:calcOnExit w:val="0"/>
                  <w:textInput>
                    <w:maxLength w:val="4"/>
                  </w:textInput>
                </w:ffData>
              </w:fldChar>
            </w:r>
            <w:r w:rsidRPr="00D17DE1">
              <w:rPr>
                <w:sz w:val="19"/>
                <w:szCs w:val="19"/>
              </w:rPr>
              <w:instrText xml:space="preserve"> FORMTEXT </w:instrText>
            </w:r>
            <w:r w:rsidRPr="00D17DE1">
              <w:rPr>
                <w:sz w:val="19"/>
                <w:szCs w:val="19"/>
              </w:rPr>
            </w:r>
            <w:r w:rsidRPr="00D17DE1">
              <w:rPr>
                <w:sz w:val="19"/>
                <w:szCs w:val="19"/>
              </w:rPr>
              <w:fldChar w:fldCharType="separate"/>
            </w:r>
            <w:r w:rsidRPr="00D17DE1">
              <w:rPr>
                <w:noProof/>
                <w:sz w:val="19"/>
                <w:szCs w:val="19"/>
              </w:rPr>
              <w:t> </w:t>
            </w:r>
            <w:r w:rsidRPr="00D17DE1">
              <w:rPr>
                <w:noProof/>
                <w:sz w:val="19"/>
                <w:szCs w:val="19"/>
              </w:rPr>
              <w:t> </w:t>
            </w:r>
            <w:r w:rsidRPr="00D17DE1">
              <w:rPr>
                <w:noProof/>
                <w:sz w:val="19"/>
                <w:szCs w:val="19"/>
              </w:rPr>
              <w:t> </w:t>
            </w:r>
            <w:r w:rsidRPr="00D17DE1">
              <w:rPr>
                <w:noProof/>
                <w:sz w:val="19"/>
                <w:szCs w:val="19"/>
              </w:rPr>
              <w:t> </w:t>
            </w:r>
            <w:r w:rsidRPr="00D17DE1">
              <w:rPr>
                <w:sz w:val="19"/>
                <w:szCs w:val="19"/>
              </w:rPr>
              <w:fldChar w:fldCharType="end"/>
            </w:r>
          </w:p>
          <w:p w14:paraId="6BA20A20" w14:textId="24E5B61C" w:rsidR="00FA062A" w:rsidRPr="00D17DE1" w:rsidRDefault="00FA062A" w:rsidP="00E168D9">
            <w:pPr>
              <w:tabs>
                <w:tab w:val="left" w:pos="851"/>
              </w:tabs>
              <w:ind w:left="851" w:hanging="426"/>
              <w:rPr>
                <w:rFonts w:eastAsia="Calibri"/>
                <w:i/>
                <w:iCs/>
                <w:sz w:val="19"/>
                <w:szCs w:val="19"/>
              </w:rPr>
            </w:pPr>
            <w:bookmarkStart w:id="6" w:name="_Hlk44671202"/>
            <w:r w:rsidRPr="00D17DE1">
              <w:rPr>
                <w:rFonts w:eastAsia="Calibri"/>
                <w:i/>
                <w:iCs/>
                <w:sz w:val="19"/>
                <w:szCs w:val="19"/>
              </w:rPr>
              <w:t>If FEE-HELP</w:t>
            </w:r>
            <w:r w:rsidR="0076078C" w:rsidRPr="00D17DE1">
              <w:rPr>
                <w:rFonts w:eastAsia="Calibri"/>
                <w:i/>
                <w:iCs/>
                <w:sz w:val="19"/>
                <w:szCs w:val="19"/>
              </w:rPr>
              <w:t>/HECS-HELP</w:t>
            </w:r>
            <w:r w:rsidRPr="00D17DE1">
              <w:rPr>
                <w:rFonts w:eastAsia="Calibri"/>
                <w:i/>
                <w:iCs/>
                <w:sz w:val="19"/>
                <w:szCs w:val="19"/>
              </w:rPr>
              <w:t xml:space="preserve"> student:</w:t>
            </w:r>
          </w:p>
          <w:p w14:paraId="76D7ADD6" w14:textId="226A8A85" w:rsidR="00B82E9B" w:rsidRPr="00D17DE1" w:rsidRDefault="00B82E9B" w:rsidP="00E168D9">
            <w:pPr>
              <w:tabs>
                <w:tab w:val="left" w:pos="851"/>
              </w:tabs>
              <w:ind w:left="851" w:hanging="426"/>
              <w:rPr>
                <w:rFonts w:eastAsia="Times New Roman"/>
                <w:sz w:val="19"/>
                <w:szCs w:val="19"/>
              </w:rPr>
            </w:pPr>
            <w:r w:rsidRPr="00D17DE1">
              <w:rPr>
                <w:rFonts w:eastAsia="Times New Roman"/>
                <w:sz w:val="19"/>
                <w:szCs w:val="19"/>
              </w:rPr>
              <w:fldChar w:fldCharType="begin">
                <w:ffData>
                  <w:name w:val="Check8"/>
                  <w:enabled/>
                  <w:calcOnExit w:val="0"/>
                  <w:checkBox>
                    <w:sizeAuto/>
                    <w:default w:val="0"/>
                  </w:checkBox>
                </w:ffData>
              </w:fldChar>
            </w:r>
            <w:r w:rsidRPr="00D17DE1">
              <w:rPr>
                <w:rFonts w:eastAsia="Times New Roman"/>
                <w:sz w:val="19"/>
                <w:szCs w:val="19"/>
              </w:rPr>
              <w:instrText xml:space="preserve"> FORMCHECKBOX </w:instrText>
            </w:r>
            <w:r w:rsidRPr="00D17DE1">
              <w:rPr>
                <w:rFonts w:eastAsia="Times New Roman"/>
                <w:sz w:val="19"/>
                <w:szCs w:val="19"/>
              </w:rPr>
            </w:r>
            <w:r w:rsidRPr="00D17DE1">
              <w:rPr>
                <w:rFonts w:eastAsia="Times New Roman"/>
                <w:sz w:val="19"/>
                <w:szCs w:val="19"/>
              </w:rPr>
              <w:fldChar w:fldCharType="separate"/>
            </w:r>
            <w:r w:rsidRPr="00D17DE1">
              <w:rPr>
                <w:rFonts w:eastAsia="Times New Roman"/>
                <w:sz w:val="19"/>
                <w:szCs w:val="19"/>
              </w:rPr>
              <w:fldChar w:fldCharType="end"/>
            </w:r>
            <w:r w:rsidR="008543B7">
              <w:rPr>
                <w:rFonts w:eastAsia="Times New Roman"/>
                <w:sz w:val="19"/>
                <w:szCs w:val="19"/>
              </w:rPr>
              <w:tab/>
            </w:r>
            <w:r w:rsidRPr="00D17DE1">
              <w:rPr>
                <w:rFonts w:eastAsia="Times New Roman"/>
                <w:sz w:val="19"/>
                <w:szCs w:val="19"/>
              </w:rPr>
              <w:t xml:space="preserve">FEE-HELP balance </w:t>
            </w:r>
            <w:proofErr w:type="gramStart"/>
            <w:r w:rsidRPr="00D17DE1">
              <w:rPr>
                <w:rFonts w:eastAsia="Times New Roman"/>
                <w:sz w:val="19"/>
                <w:szCs w:val="19"/>
              </w:rPr>
              <w:t>checked</w:t>
            </w:r>
            <w:r w:rsidR="00C946C5" w:rsidRPr="00D17DE1">
              <w:rPr>
                <w:rFonts w:eastAsia="Times New Roman"/>
                <w:sz w:val="19"/>
                <w:szCs w:val="19"/>
              </w:rPr>
              <w:t>,</w:t>
            </w:r>
            <w:proofErr w:type="gramEnd"/>
            <w:r w:rsidRPr="00D17DE1">
              <w:rPr>
                <w:rFonts w:eastAsia="Times New Roman"/>
                <w:sz w:val="19"/>
                <w:szCs w:val="19"/>
              </w:rPr>
              <w:t xml:space="preserve"> Date: </w:t>
            </w:r>
            <w:r w:rsidRPr="00D17DE1">
              <w:rPr>
                <w:rFonts w:eastAsia="Times New Roman"/>
                <w:sz w:val="19"/>
                <w:szCs w:val="19"/>
              </w:rPr>
              <w:fldChar w:fldCharType="begin">
                <w:ffData>
                  <w:name w:val=""/>
                  <w:enabled/>
                  <w:calcOnExit w:val="0"/>
                  <w:textInput>
                    <w:maxLength w:val="2"/>
                  </w:textInput>
                </w:ffData>
              </w:fldChar>
            </w:r>
            <w:r w:rsidRPr="00D17DE1">
              <w:rPr>
                <w:rFonts w:eastAsia="Times New Roman"/>
                <w:sz w:val="19"/>
                <w:szCs w:val="19"/>
              </w:rPr>
              <w:instrText xml:space="preserve"> FORMTEXT </w:instrText>
            </w:r>
            <w:r w:rsidRPr="00D17DE1">
              <w:rPr>
                <w:rFonts w:eastAsia="Times New Roman"/>
                <w:sz w:val="19"/>
                <w:szCs w:val="19"/>
              </w:rPr>
            </w:r>
            <w:r w:rsidRPr="00D17DE1">
              <w:rPr>
                <w:rFonts w:eastAsia="Times New Roman"/>
                <w:sz w:val="19"/>
                <w:szCs w:val="19"/>
              </w:rPr>
              <w:fldChar w:fldCharType="separate"/>
            </w:r>
            <w:r w:rsidRPr="00D17DE1">
              <w:rPr>
                <w:rFonts w:eastAsia="Times New Roman"/>
                <w:sz w:val="19"/>
                <w:szCs w:val="19"/>
              </w:rPr>
              <w:t> </w:t>
            </w:r>
            <w:r w:rsidRPr="00D17DE1">
              <w:rPr>
                <w:rFonts w:eastAsia="Times New Roman"/>
                <w:sz w:val="19"/>
                <w:szCs w:val="19"/>
              </w:rPr>
              <w:t> </w:t>
            </w:r>
            <w:r w:rsidRPr="00D17DE1">
              <w:rPr>
                <w:rFonts w:eastAsia="Times New Roman"/>
                <w:sz w:val="19"/>
                <w:szCs w:val="19"/>
              </w:rPr>
              <w:fldChar w:fldCharType="end"/>
            </w:r>
            <w:r w:rsidRPr="00D17DE1">
              <w:rPr>
                <w:rFonts w:eastAsia="Times New Roman"/>
                <w:sz w:val="19"/>
                <w:szCs w:val="19"/>
              </w:rPr>
              <w:t xml:space="preserve">  /  </w:t>
            </w:r>
            <w:r w:rsidRPr="00D17DE1">
              <w:rPr>
                <w:rFonts w:eastAsia="Times New Roman"/>
                <w:sz w:val="19"/>
                <w:szCs w:val="19"/>
              </w:rPr>
              <w:fldChar w:fldCharType="begin">
                <w:ffData>
                  <w:name w:val=""/>
                  <w:enabled/>
                  <w:calcOnExit w:val="0"/>
                  <w:textInput>
                    <w:maxLength w:val="2"/>
                  </w:textInput>
                </w:ffData>
              </w:fldChar>
            </w:r>
            <w:r w:rsidRPr="00D17DE1">
              <w:rPr>
                <w:rFonts w:eastAsia="Times New Roman"/>
                <w:sz w:val="19"/>
                <w:szCs w:val="19"/>
              </w:rPr>
              <w:instrText xml:space="preserve"> FORMTEXT </w:instrText>
            </w:r>
            <w:r w:rsidRPr="00D17DE1">
              <w:rPr>
                <w:rFonts w:eastAsia="Times New Roman"/>
                <w:sz w:val="19"/>
                <w:szCs w:val="19"/>
              </w:rPr>
            </w:r>
            <w:r w:rsidRPr="00D17DE1">
              <w:rPr>
                <w:rFonts w:eastAsia="Times New Roman"/>
                <w:sz w:val="19"/>
                <w:szCs w:val="19"/>
              </w:rPr>
              <w:fldChar w:fldCharType="separate"/>
            </w:r>
            <w:r w:rsidRPr="00D17DE1">
              <w:rPr>
                <w:rFonts w:eastAsia="Times New Roman"/>
                <w:sz w:val="19"/>
                <w:szCs w:val="19"/>
              </w:rPr>
              <w:t> </w:t>
            </w:r>
            <w:r w:rsidRPr="00D17DE1">
              <w:rPr>
                <w:rFonts w:eastAsia="Times New Roman"/>
                <w:sz w:val="19"/>
                <w:szCs w:val="19"/>
              </w:rPr>
              <w:t> </w:t>
            </w:r>
            <w:r w:rsidRPr="00D17DE1">
              <w:rPr>
                <w:rFonts w:eastAsia="Times New Roman"/>
                <w:sz w:val="19"/>
                <w:szCs w:val="19"/>
              </w:rPr>
              <w:fldChar w:fldCharType="end"/>
            </w:r>
            <w:r w:rsidRPr="00D17DE1">
              <w:rPr>
                <w:rFonts w:eastAsia="Times New Roman"/>
                <w:sz w:val="19"/>
                <w:szCs w:val="19"/>
              </w:rPr>
              <w:t xml:space="preserve">  /  </w:t>
            </w:r>
            <w:r w:rsidRPr="00D17DE1">
              <w:rPr>
                <w:rFonts w:eastAsia="Times New Roman"/>
                <w:sz w:val="19"/>
                <w:szCs w:val="19"/>
              </w:rPr>
              <w:fldChar w:fldCharType="begin">
                <w:ffData>
                  <w:name w:val=""/>
                  <w:enabled/>
                  <w:calcOnExit w:val="0"/>
                  <w:textInput>
                    <w:maxLength w:val="4"/>
                  </w:textInput>
                </w:ffData>
              </w:fldChar>
            </w:r>
            <w:r w:rsidRPr="00D17DE1">
              <w:rPr>
                <w:rFonts w:eastAsia="Times New Roman"/>
                <w:sz w:val="19"/>
                <w:szCs w:val="19"/>
              </w:rPr>
              <w:instrText xml:space="preserve"> FORMTEXT </w:instrText>
            </w:r>
            <w:r w:rsidRPr="00D17DE1">
              <w:rPr>
                <w:rFonts w:eastAsia="Times New Roman"/>
                <w:sz w:val="19"/>
                <w:szCs w:val="19"/>
              </w:rPr>
            </w:r>
            <w:r w:rsidRPr="00D17DE1">
              <w:rPr>
                <w:rFonts w:eastAsia="Times New Roman"/>
                <w:sz w:val="19"/>
                <w:szCs w:val="19"/>
              </w:rPr>
              <w:fldChar w:fldCharType="separate"/>
            </w:r>
            <w:r w:rsidRPr="00D17DE1">
              <w:rPr>
                <w:rFonts w:eastAsia="Times New Roman"/>
                <w:sz w:val="19"/>
                <w:szCs w:val="19"/>
              </w:rPr>
              <w:t> </w:t>
            </w:r>
            <w:r w:rsidRPr="00D17DE1">
              <w:rPr>
                <w:rFonts w:eastAsia="Times New Roman"/>
                <w:sz w:val="19"/>
                <w:szCs w:val="19"/>
              </w:rPr>
              <w:t> </w:t>
            </w:r>
            <w:r w:rsidRPr="00D17DE1">
              <w:rPr>
                <w:rFonts w:eastAsia="Times New Roman"/>
                <w:sz w:val="19"/>
                <w:szCs w:val="19"/>
              </w:rPr>
              <w:t> </w:t>
            </w:r>
            <w:r w:rsidRPr="00D17DE1">
              <w:rPr>
                <w:rFonts w:eastAsia="Times New Roman"/>
                <w:sz w:val="19"/>
                <w:szCs w:val="19"/>
              </w:rPr>
              <w:t> </w:t>
            </w:r>
            <w:r w:rsidRPr="00D17DE1">
              <w:rPr>
                <w:rFonts w:eastAsia="Times New Roman"/>
                <w:sz w:val="19"/>
                <w:szCs w:val="19"/>
              </w:rPr>
              <w:fldChar w:fldCharType="end"/>
            </w:r>
          </w:p>
          <w:p w14:paraId="166FF6FB" w14:textId="4CAFB027" w:rsidR="007B740D" w:rsidRPr="00D17DE1" w:rsidRDefault="007B740D" w:rsidP="00E168D9">
            <w:pPr>
              <w:tabs>
                <w:tab w:val="left" w:pos="851"/>
              </w:tabs>
              <w:ind w:left="851" w:hanging="426"/>
              <w:rPr>
                <w:rFonts w:eastAsia="Calibri"/>
                <w:sz w:val="19"/>
                <w:szCs w:val="19"/>
              </w:rPr>
            </w:pPr>
            <w:r w:rsidRPr="00D17DE1">
              <w:rPr>
                <w:rFonts w:eastAsia="Calibri"/>
                <w:b/>
                <w:sz w:val="19"/>
                <w:szCs w:val="19"/>
              </w:rPr>
              <w:fldChar w:fldCharType="begin">
                <w:ffData>
                  <w:name w:val="Check8"/>
                  <w:enabled/>
                  <w:calcOnExit w:val="0"/>
                  <w:checkBox>
                    <w:sizeAuto/>
                    <w:default w:val="0"/>
                  </w:checkBox>
                </w:ffData>
              </w:fldChar>
            </w:r>
            <w:r w:rsidRPr="00D17DE1">
              <w:rPr>
                <w:rFonts w:eastAsia="Calibri"/>
                <w:b/>
                <w:sz w:val="19"/>
                <w:szCs w:val="19"/>
              </w:rPr>
              <w:instrText xml:space="preserve"> FORMCHECKBOX </w:instrText>
            </w:r>
            <w:r w:rsidRPr="00D17DE1">
              <w:rPr>
                <w:rFonts w:eastAsia="Calibri"/>
                <w:b/>
                <w:sz w:val="19"/>
                <w:szCs w:val="19"/>
              </w:rPr>
            </w:r>
            <w:r w:rsidRPr="00D17DE1">
              <w:rPr>
                <w:rFonts w:eastAsia="Calibri"/>
                <w:b/>
                <w:sz w:val="19"/>
                <w:szCs w:val="19"/>
              </w:rPr>
              <w:fldChar w:fldCharType="separate"/>
            </w:r>
            <w:r w:rsidRPr="00D17DE1">
              <w:rPr>
                <w:rFonts w:eastAsia="Calibri"/>
                <w:sz w:val="19"/>
                <w:szCs w:val="19"/>
              </w:rPr>
              <w:fldChar w:fldCharType="end"/>
            </w:r>
            <w:r w:rsidRPr="00D17DE1">
              <w:rPr>
                <w:rFonts w:eastAsia="Calibri"/>
                <w:sz w:val="19"/>
                <w:szCs w:val="19"/>
              </w:rPr>
              <w:tab/>
              <w:t xml:space="preserve">If the student is changing from upfront payment to FEE-HELP/HECS-HELP, ensure an eCAF </w:t>
            </w:r>
            <w:r w:rsidR="00A769C1" w:rsidRPr="00D17DE1">
              <w:rPr>
                <w:rFonts w:eastAsia="Calibri"/>
                <w:sz w:val="19"/>
                <w:szCs w:val="19"/>
              </w:rPr>
              <w:t xml:space="preserve">Invitation </w:t>
            </w:r>
            <w:r w:rsidRPr="00D17DE1">
              <w:rPr>
                <w:rFonts w:eastAsia="Calibri"/>
                <w:sz w:val="19"/>
                <w:szCs w:val="19"/>
              </w:rPr>
              <w:t>has been requested</w:t>
            </w:r>
          </w:p>
          <w:bookmarkEnd w:id="5"/>
          <w:p w14:paraId="426B6835" w14:textId="63DD2591" w:rsidR="00FA062A" w:rsidRPr="00D17DE1" w:rsidRDefault="00FA062A" w:rsidP="00E168D9">
            <w:pPr>
              <w:tabs>
                <w:tab w:val="left" w:pos="851"/>
              </w:tabs>
              <w:ind w:left="851" w:hanging="426"/>
              <w:rPr>
                <w:rFonts w:eastAsia="Calibri"/>
                <w:sz w:val="19"/>
                <w:szCs w:val="19"/>
              </w:rPr>
            </w:pPr>
            <w:r w:rsidRPr="00D17DE1">
              <w:rPr>
                <w:rFonts w:eastAsia="Calibri"/>
                <w:b/>
                <w:sz w:val="19"/>
                <w:szCs w:val="19"/>
              </w:rPr>
              <w:fldChar w:fldCharType="begin">
                <w:ffData>
                  <w:name w:val="Check8"/>
                  <w:enabled/>
                  <w:calcOnExit w:val="0"/>
                  <w:checkBox>
                    <w:sizeAuto/>
                    <w:default w:val="0"/>
                  </w:checkBox>
                </w:ffData>
              </w:fldChar>
            </w:r>
            <w:r w:rsidRPr="00D17DE1">
              <w:rPr>
                <w:rFonts w:eastAsia="Calibri"/>
                <w:b/>
                <w:sz w:val="19"/>
                <w:szCs w:val="19"/>
              </w:rPr>
              <w:instrText xml:space="preserve"> FORMCHECKBOX </w:instrText>
            </w:r>
            <w:r w:rsidRPr="00D17DE1">
              <w:rPr>
                <w:rFonts w:eastAsia="Calibri"/>
                <w:b/>
                <w:sz w:val="19"/>
                <w:szCs w:val="19"/>
              </w:rPr>
            </w:r>
            <w:r w:rsidRPr="00D17DE1">
              <w:rPr>
                <w:rFonts w:eastAsia="Calibri"/>
                <w:b/>
                <w:sz w:val="19"/>
                <w:szCs w:val="19"/>
              </w:rPr>
              <w:fldChar w:fldCharType="separate"/>
            </w:r>
            <w:r w:rsidRPr="00D17DE1">
              <w:rPr>
                <w:rFonts w:eastAsia="Calibri"/>
                <w:sz w:val="19"/>
                <w:szCs w:val="19"/>
              </w:rPr>
              <w:fldChar w:fldCharType="end"/>
            </w:r>
            <w:r w:rsidR="008543B7">
              <w:rPr>
                <w:rFonts w:eastAsia="Calibri"/>
                <w:sz w:val="19"/>
                <w:szCs w:val="19"/>
              </w:rPr>
              <w:tab/>
            </w:r>
            <w:r w:rsidRPr="00D17DE1">
              <w:rPr>
                <w:rFonts w:eastAsia="Calibri"/>
                <w:sz w:val="19"/>
                <w:szCs w:val="19"/>
              </w:rPr>
              <w:t xml:space="preserve">‘FETCH eCAF’ status to check if the fields ‘ECAF Student Status’ is ‘Student Submitted’ and ‘Marked as Processed’ is ‘Yes’. </w:t>
            </w:r>
            <w:r w:rsidRPr="00D17DE1">
              <w:rPr>
                <w:rFonts w:eastAsia="Calibri"/>
                <w:i/>
                <w:iCs/>
                <w:sz w:val="19"/>
                <w:szCs w:val="19"/>
              </w:rPr>
              <w:t>I</w:t>
            </w:r>
            <w:r w:rsidR="002F0204" w:rsidRPr="00D17DE1">
              <w:rPr>
                <w:rFonts w:eastAsia="Calibri"/>
                <w:i/>
                <w:iCs/>
                <w:sz w:val="19"/>
                <w:szCs w:val="19"/>
              </w:rPr>
              <w:t>f</w:t>
            </w:r>
            <w:r w:rsidRPr="00D17DE1">
              <w:rPr>
                <w:rFonts w:eastAsia="Calibri"/>
                <w:i/>
                <w:iCs/>
                <w:sz w:val="19"/>
                <w:szCs w:val="19"/>
              </w:rPr>
              <w:t xml:space="preserve"> not, then the following action is required:</w:t>
            </w:r>
          </w:p>
          <w:p w14:paraId="501BA2E5" w14:textId="6135802B" w:rsidR="00571F12" w:rsidRPr="00D17DE1" w:rsidRDefault="00FA062A" w:rsidP="00E168D9">
            <w:pPr>
              <w:tabs>
                <w:tab w:val="left" w:pos="851"/>
              </w:tabs>
              <w:ind w:left="851" w:hanging="426"/>
              <w:rPr>
                <w:rFonts w:eastAsia="Calibri"/>
                <w:sz w:val="19"/>
                <w:szCs w:val="19"/>
              </w:rPr>
            </w:pPr>
            <w:r w:rsidRPr="00D17DE1">
              <w:rPr>
                <w:rFonts w:eastAsia="Calibri"/>
                <w:b/>
                <w:sz w:val="19"/>
                <w:szCs w:val="19"/>
              </w:rPr>
              <w:fldChar w:fldCharType="begin">
                <w:ffData>
                  <w:name w:val="Check8"/>
                  <w:enabled/>
                  <w:calcOnExit w:val="0"/>
                  <w:checkBox>
                    <w:sizeAuto/>
                    <w:default w:val="0"/>
                  </w:checkBox>
                </w:ffData>
              </w:fldChar>
            </w:r>
            <w:r w:rsidRPr="00D17DE1">
              <w:rPr>
                <w:rFonts w:eastAsia="Calibri"/>
                <w:b/>
                <w:sz w:val="19"/>
                <w:szCs w:val="19"/>
              </w:rPr>
              <w:instrText xml:space="preserve"> FORMCHECKBOX </w:instrText>
            </w:r>
            <w:r w:rsidRPr="00D17DE1">
              <w:rPr>
                <w:rFonts w:eastAsia="Calibri"/>
                <w:b/>
                <w:sz w:val="19"/>
                <w:szCs w:val="19"/>
              </w:rPr>
            </w:r>
            <w:r w:rsidRPr="00D17DE1">
              <w:rPr>
                <w:rFonts w:eastAsia="Calibri"/>
                <w:b/>
                <w:sz w:val="19"/>
                <w:szCs w:val="19"/>
              </w:rPr>
              <w:fldChar w:fldCharType="separate"/>
            </w:r>
            <w:r w:rsidRPr="00D17DE1">
              <w:rPr>
                <w:rFonts w:eastAsia="Calibri"/>
                <w:sz w:val="19"/>
                <w:szCs w:val="19"/>
              </w:rPr>
              <w:fldChar w:fldCharType="end"/>
            </w:r>
            <w:r w:rsidRPr="00D17DE1">
              <w:rPr>
                <w:rFonts w:eastAsia="Calibri"/>
                <w:sz w:val="19"/>
                <w:szCs w:val="19"/>
              </w:rPr>
              <w:tab/>
              <w:t xml:space="preserve">‘REQUEST eCAF’ in </w:t>
            </w:r>
            <w:r w:rsidR="002D0CFA" w:rsidRPr="00D17DE1">
              <w:rPr>
                <w:rFonts w:eastAsia="Calibri"/>
                <w:sz w:val="19"/>
                <w:szCs w:val="19"/>
              </w:rPr>
              <w:t xml:space="preserve">Paradigm </w:t>
            </w:r>
            <w:r w:rsidRPr="00D17DE1">
              <w:rPr>
                <w:rFonts w:eastAsia="Calibri"/>
                <w:sz w:val="19"/>
                <w:szCs w:val="19"/>
              </w:rPr>
              <w:t>to re-issue an eCAF invitation (</w:t>
            </w:r>
            <w:r w:rsidR="002A2C26" w:rsidRPr="00D17DE1">
              <w:rPr>
                <w:rFonts w:eastAsia="Calibri"/>
                <w:sz w:val="19"/>
                <w:szCs w:val="19"/>
              </w:rPr>
              <w:t>e.g.,</w:t>
            </w:r>
            <w:r w:rsidRPr="00D17DE1">
              <w:rPr>
                <w:rFonts w:eastAsia="Calibri"/>
                <w:sz w:val="19"/>
                <w:szCs w:val="19"/>
              </w:rPr>
              <w:t xml:space="preserve"> this may occur for students returning from leave, deferral, etc where the initial invitation was not submitted)</w:t>
            </w:r>
            <w:r w:rsidR="001C6D3D" w:rsidRPr="00D17DE1">
              <w:rPr>
                <w:rFonts w:eastAsia="Calibri"/>
                <w:sz w:val="19"/>
                <w:szCs w:val="19"/>
              </w:rPr>
              <w:t>.</w:t>
            </w:r>
            <w:r w:rsidR="003449AF" w:rsidRPr="00D17DE1">
              <w:rPr>
                <w:rFonts w:eastAsia="Calibri"/>
                <w:sz w:val="19"/>
                <w:szCs w:val="19"/>
              </w:rPr>
              <w:t xml:space="preserve"> </w:t>
            </w:r>
            <w:r w:rsidR="008F31AF" w:rsidRPr="00D17DE1">
              <w:rPr>
                <w:sz w:val="19"/>
                <w:szCs w:val="19"/>
              </w:rPr>
              <w:t xml:space="preserve">eCAF requested Date: </w:t>
            </w:r>
            <w:r w:rsidR="008F31AF" w:rsidRPr="00D17DE1">
              <w:rPr>
                <w:sz w:val="19"/>
                <w:szCs w:val="19"/>
              </w:rPr>
              <w:fldChar w:fldCharType="begin">
                <w:ffData>
                  <w:name w:val=""/>
                  <w:enabled/>
                  <w:calcOnExit w:val="0"/>
                  <w:textInput>
                    <w:maxLength w:val="2"/>
                  </w:textInput>
                </w:ffData>
              </w:fldChar>
            </w:r>
            <w:r w:rsidR="008F31AF" w:rsidRPr="00D17DE1">
              <w:rPr>
                <w:sz w:val="19"/>
                <w:szCs w:val="19"/>
              </w:rPr>
              <w:instrText xml:space="preserve"> FORMTEXT </w:instrText>
            </w:r>
            <w:r w:rsidR="008F31AF" w:rsidRPr="00D17DE1">
              <w:rPr>
                <w:sz w:val="19"/>
                <w:szCs w:val="19"/>
              </w:rPr>
            </w:r>
            <w:r w:rsidR="008F31AF" w:rsidRPr="00D17DE1">
              <w:rPr>
                <w:sz w:val="19"/>
                <w:szCs w:val="19"/>
              </w:rPr>
              <w:fldChar w:fldCharType="separate"/>
            </w:r>
            <w:r w:rsidR="008F31AF" w:rsidRPr="00D17DE1">
              <w:rPr>
                <w:noProof/>
                <w:sz w:val="19"/>
                <w:szCs w:val="19"/>
              </w:rPr>
              <w:t> </w:t>
            </w:r>
            <w:r w:rsidR="008F31AF" w:rsidRPr="00D17DE1">
              <w:rPr>
                <w:noProof/>
                <w:sz w:val="19"/>
                <w:szCs w:val="19"/>
              </w:rPr>
              <w:t> </w:t>
            </w:r>
            <w:r w:rsidR="008F31AF" w:rsidRPr="00D17DE1">
              <w:rPr>
                <w:sz w:val="19"/>
                <w:szCs w:val="19"/>
              </w:rPr>
              <w:fldChar w:fldCharType="end"/>
            </w:r>
            <w:r w:rsidR="008F31AF" w:rsidRPr="00D17DE1">
              <w:rPr>
                <w:sz w:val="19"/>
                <w:szCs w:val="19"/>
              </w:rPr>
              <w:t xml:space="preserve">  /  </w:t>
            </w:r>
            <w:r w:rsidR="008F31AF" w:rsidRPr="00D17DE1">
              <w:rPr>
                <w:sz w:val="19"/>
                <w:szCs w:val="19"/>
              </w:rPr>
              <w:fldChar w:fldCharType="begin">
                <w:ffData>
                  <w:name w:val=""/>
                  <w:enabled/>
                  <w:calcOnExit w:val="0"/>
                  <w:textInput>
                    <w:maxLength w:val="2"/>
                  </w:textInput>
                </w:ffData>
              </w:fldChar>
            </w:r>
            <w:r w:rsidR="008F31AF" w:rsidRPr="00D17DE1">
              <w:rPr>
                <w:sz w:val="19"/>
                <w:szCs w:val="19"/>
              </w:rPr>
              <w:instrText xml:space="preserve"> FORMTEXT </w:instrText>
            </w:r>
            <w:r w:rsidR="008F31AF" w:rsidRPr="00D17DE1">
              <w:rPr>
                <w:sz w:val="19"/>
                <w:szCs w:val="19"/>
              </w:rPr>
            </w:r>
            <w:r w:rsidR="008F31AF" w:rsidRPr="00D17DE1">
              <w:rPr>
                <w:sz w:val="19"/>
                <w:szCs w:val="19"/>
              </w:rPr>
              <w:fldChar w:fldCharType="separate"/>
            </w:r>
            <w:r w:rsidR="008F31AF" w:rsidRPr="00D17DE1">
              <w:rPr>
                <w:sz w:val="19"/>
                <w:szCs w:val="19"/>
              </w:rPr>
              <w:t> </w:t>
            </w:r>
            <w:r w:rsidR="008F31AF" w:rsidRPr="00D17DE1">
              <w:rPr>
                <w:sz w:val="19"/>
                <w:szCs w:val="19"/>
              </w:rPr>
              <w:t> </w:t>
            </w:r>
            <w:r w:rsidR="008F31AF" w:rsidRPr="00D17DE1">
              <w:rPr>
                <w:sz w:val="19"/>
                <w:szCs w:val="19"/>
              </w:rPr>
              <w:fldChar w:fldCharType="end"/>
            </w:r>
            <w:r w:rsidR="008F31AF" w:rsidRPr="00D17DE1">
              <w:rPr>
                <w:sz w:val="19"/>
                <w:szCs w:val="19"/>
              </w:rPr>
              <w:t xml:space="preserve">  /  </w:t>
            </w:r>
            <w:r w:rsidR="008F31AF" w:rsidRPr="00D17DE1">
              <w:rPr>
                <w:sz w:val="19"/>
                <w:szCs w:val="19"/>
              </w:rPr>
              <w:fldChar w:fldCharType="begin">
                <w:ffData>
                  <w:name w:val=""/>
                  <w:enabled/>
                  <w:calcOnExit w:val="0"/>
                  <w:textInput>
                    <w:maxLength w:val="4"/>
                  </w:textInput>
                </w:ffData>
              </w:fldChar>
            </w:r>
            <w:r w:rsidR="008F31AF" w:rsidRPr="00D17DE1">
              <w:rPr>
                <w:sz w:val="19"/>
                <w:szCs w:val="19"/>
              </w:rPr>
              <w:instrText xml:space="preserve"> FORMTEXT </w:instrText>
            </w:r>
            <w:r w:rsidR="008F31AF" w:rsidRPr="00D17DE1">
              <w:rPr>
                <w:sz w:val="19"/>
                <w:szCs w:val="19"/>
              </w:rPr>
            </w:r>
            <w:r w:rsidR="008F31AF" w:rsidRPr="00D17DE1">
              <w:rPr>
                <w:sz w:val="19"/>
                <w:szCs w:val="19"/>
              </w:rPr>
              <w:fldChar w:fldCharType="separate"/>
            </w:r>
            <w:r w:rsidR="008F31AF" w:rsidRPr="00D17DE1">
              <w:rPr>
                <w:noProof/>
                <w:sz w:val="19"/>
                <w:szCs w:val="19"/>
              </w:rPr>
              <w:t> </w:t>
            </w:r>
            <w:r w:rsidR="008F31AF" w:rsidRPr="00D17DE1">
              <w:rPr>
                <w:noProof/>
                <w:sz w:val="19"/>
                <w:szCs w:val="19"/>
              </w:rPr>
              <w:t> </w:t>
            </w:r>
            <w:r w:rsidR="008F31AF" w:rsidRPr="00D17DE1">
              <w:rPr>
                <w:noProof/>
                <w:sz w:val="19"/>
                <w:szCs w:val="19"/>
              </w:rPr>
              <w:t> </w:t>
            </w:r>
            <w:r w:rsidR="008F31AF" w:rsidRPr="00D17DE1">
              <w:rPr>
                <w:noProof/>
                <w:sz w:val="19"/>
                <w:szCs w:val="19"/>
              </w:rPr>
              <w:t> </w:t>
            </w:r>
            <w:r w:rsidR="008F31AF" w:rsidRPr="00D17DE1">
              <w:rPr>
                <w:sz w:val="19"/>
                <w:szCs w:val="19"/>
              </w:rPr>
              <w:fldChar w:fldCharType="end"/>
            </w:r>
            <w:bookmarkEnd w:id="6"/>
          </w:p>
        </w:tc>
      </w:tr>
      <w:tr w:rsidR="00874D8B" w:rsidRPr="00285291" w14:paraId="3726DC99" w14:textId="77777777" w:rsidTr="00E168D9">
        <w:trPr>
          <w:trHeight w:val="304"/>
          <w:tblCellSpacing w:w="20" w:type="dxa"/>
          <w:jc w:val="center"/>
        </w:trPr>
        <w:tc>
          <w:tcPr>
            <w:tcW w:w="1633" w:type="dxa"/>
            <w:shd w:val="clear" w:color="auto" w:fill="FFFFCC"/>
          </w:tcPr>
          <w:p w14:paraId="24C52241" w14:textId="77777777" w:rsidR="00BD7651" w:rsidRPr="00D17DE1" w:rsidRDefault="00BD7651" w:rsidP="00E168D9">
            <w:pPr>
              <w:rPr>
                <w:b/>
              </w:rPr>
            </w:pPr>
            <w:r w:rsidRPr="00D17DE1">
              <w:t>Name</w:t>
            </w:r>
          </w:p>
        </w:tc>
        <w:tc>
          <w:tcPr>
            <w:tcW w:w="2795" w:type="dxa"/>
            <w:shd w:val="clear" w:color="auto" w:fill="FFFFFF" w:themeFill="background1"/>
          </w:tcPr>
          <w:p w14:paraId="39BFDEDF" w14:textId="26DAA203" w:rsidR="00BD7651" w:rsidRPr="00D17DE1" w:rsidRDefault="00E930D9" w:rsidP="00E168D9">
            <w:pPr>
              <w:rPr>
                <w:b/>
              </w:rPr>
            </w:pPr>
            <w:r w:rsidRPr="00D17DE1">
              <w:fldChar w:fldCharType="begin">
                <w:ffData>
                  <w:name w:val=""/>
                  <w:enabled/>
                  <w:calcOnExit w:val="0"/>
                  <w:textInput>
                    <w:maxLength w:val="6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c>
          <w:tcPr>
            <w:tcW w:w="1094" w:type="dxa"/>
            <w:shd w:val="clear" w:color="auto" w:fill="FFFFCC"/>
          </w:tcPr>
          <w:p w14:paraId="10D5E0E3" w14:textId="77777777" w:rsidR="00BD7651" w:rsidRPr="00D17DE1" w:rsidRDefault="00BD7651" w:rsidP="00E168D9">
            <w:pPr>
              <w:rPr>
                <w:b/>
              </w:rPr>
            </w:pPr>
            <w:r w:rsidRPr="00D17DE1">
              <w:t>Signature</w:t>
            </w:r>
          </w:p>
        </w:tc>
        <w:tc>
          <w:tcPr>
            <w:tcW w:w="2370" w:type="dxa"/>
            <w:shd w:val="clear" w:color="auto" w:fill="FFFFFF" w:themeFill="background1"/>
          </w:tcPr>
          <w:p w14:paraId="78213010" w14:textId="79C9BC0D" w:rsidR="00BD7651" w:rsidRPr="00D17DE1" w:rsidRDefault="00E930D9" w:rsidP="00E168D9">
            <w:pPr>
              <w:rPr>
                <w:b/>
              </w:rPr>
            </w:pPr>
            <w:r w:rsidRPr="00D17DE1">
              <w:fldChar w:fldCharType="begin">
                <w:ffData>
                  <w:name w:val=""/>
                  <w:enabled/>
                  <w:calcOnExit w:val="0"/>
                  <w:textInput>
                    <w:maxLength w:val="60"/>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rPr>
                <w:noProof/>
              </w:rPr>
              <w:t> </w:t>
            </w:r>
            <w:r w:rsidRPr="00D17DE1">
              <w:fldChar w:fldCharType="end"/>
            </w:r>
          </w:p>
        </w:tc>
        <w:tc>
          <w:tcPr>
            <w:tcW w:w="669" w:type="dxa"/>
            <w:shd w:val="clear" w:color="auto" w:fill="FFFFCC"/>
          </w:tcPr>
          <w:p w14:paraId="2C3DE095" w14:textId="77777777" w:rsidR="00BD7651" w:rsidRPr="00D17DE1" w:rsidRDefault="00BD7651" w:rsidP="00E168D9">
            <w:pPr>
              <w:rPr>
                <w:b/>
              </w:rPr>
            </w:pPr>
            <w:r w:rsidRPr="00D17DE1">
              <w:t>Date</w:t>
            </w:r>
          </w:p>
        </w:tc>
        <w:tc>
          <w:tcPr>
            <w:tcW w:w="1347" w:type="dxa"/>
            <w:shd w:val="clear" w:color="auto" w:fill="FFFFFF" w:themeFill="background1"/>
          </w:tcPr>
          <w:p w14:paraId="5CDD76E3" w14:textId="77777777" w:rsidR="00BD7651" w:rsidRPr="00285291" w:rsidRDefault="00BD7651" w:rsidP="00E168D9">
            <w:pPr>
              <w:rPr>
                <w:b/>
              </w:rPr>
            </w:pPr>
            <w:r w:rsidRPr="00D17DE1">
              <w:fldChar w:fldCharType="begin">
                <w:ffData>
                  <w:name w:val=""/>
                  <w:enabled/>
                  <w:calcOnExit w:val="0"/>
                  <w:textInput>
                    <w:maxLength w:val="2"/>
                  </w:textInput>
                </w:ffData>
              </w:fldChar>
            </w:r>
            <w:r w:rsidRPr="00D17DE1">
              <w:instrText xml:space="preserve"> FORMTEXT </w:instrText>
            </w:r>
            <w:r w:rsidRPr="00D17DE1">
              <w:fldChar w:fldCharType="separate"/>
            </w:r>
            <w:r w:rsidRPr="00D17DE1">
              <w:rPr>
                <w:noProof/>
              </w:rPr>
              <w:t> </w:t>
            </w:r>
            <w:r w:rsidRPr="00D17DE1">
              <w:rPr>
                <w:noProof/>
              </w:rPr>
              <w:t> </w:t>
            </w:r>
            <w:r w:rsidRPr="00D17DE1">
              <w:fldChar w:fldCharType="end"/>
            </w:r>
            <w:r w:rsidRPr="00D17DE1">
              <w:rPr>
                <w:b/>
              </w:rPr>
              <w:t>/</w:t>
            </w:r>
            <w:r w:rsidRPr="00D17DE1">
              <w:fldChar w:fldCharType="begin">
                <w:ffData>
                  <w:name w:val=""/>
                  <w:enabled/>
                  <w:calcOnExit w:val="0"/>
                  <w:textInput>
                    <w:maxLength w:val="2"/>
                  </w:textInput>
                </w:ffData>
              </w:fldChar>
            </w:r>
            <w:r w:rsidRPr="00D17DE1">
              <w:instrText xml:space="preserve"> FORMTEXT </w:instrText>
            </w:r>
            <w:r w:rsidRPr="00D17DE1">
              <w:fldChar w:fldCharType="separate"/>
            </w:r>
            <w:r w:rsidRPr="00D17DE1">
              <w:rPr>
                <w:noProof/>
              </w:rPr>
              <w:t> </w:t>
            </w:r>
            <w:r w:rsidRPr="00D17DE1">
              <w:rPr>
                <w:noProof/>
              </w:rPr>
              <w:t> </w:t>
            </w:r>
            <w:r w:rsidRPr="00D17DE1">
              <w:fldChar w:fldCharType="end"/>
            </w:r>
            <w:r w:rsidRPr="00D17DE1">
              <w:rPr>
                <w:b/>
              </w:rPr>
              <w:t>/</w:t>
            </w:r>
            <w:r w:rsidRPr="00D17DE1">
              <w:fldChar w:fldCharType="begin">
                <w:ffData>
                  <w:name w:val=""/>
                  <w:enabled/>
                  <w:calcOnExit w:val="0"/>
                  <w:textInput>
                    <w:maxLength w:val="4"/>
                  </w:textInput>
                </w:ffData>
              </w:fldChar>
            </w:r>
            <w:r w:rsidRPr="00D17DE1">
              <w:instrText xml:space="preserve"> FORMTEXT </w:instrText>
            </w:r>
            <w:r w:rsidRPr="00D17DE1">
              <w:fldChar w:fldCharType="separate"/>
            </w:r>
            <w:r w:rsidRPr="00D17DE1">
              <w:rPr>
                <w:noProof/>
              </w:rPr>
              <w:t> </w:t>
            </w:r>
            <w:r w:rsidRPr="00D17DE1">
              <w:rPr>
                <w:noProof/>
              </w:rPr>
              <w:t> </w:t>
            </w:r>
            <w:r w:rsidRPr="00D17DE1">
              <w:rPr>
                <w:noProof/>
              </w:rPr>
              <w:t> </w:t>
            </w:r>
            <w:r w:rsidRPr="00D17DE1">
              <w:rPr>
                <w:noProof/>
              </w:rPr>
              <w:t> </w:t>
            </w:r>
            <w:r w:rsidRPr="00D17DE1">
              <w:fldChar w:fldCharType="end"/>
            </w:r>
          </w:p>
        </w:tc>
      </w:tr>
    </w:tbl>
    <w:p w14:paraId="4E7D51D5" w14:textId="77777777" w:rsidR="00437DF9" w:rsidRPr="00FB6C5E" w:rsidRDefault="00437DF9" w:rsidP="00E168D9">
      <w:pPr>
        <w:rPr>
          <w:iCs/>
        </w:rPr>
      </w:pPr>
    </w:p>
    <w:sectPr w:rsidR="00437DF9" w:rsidRPr="00FB6C5E" w:rsidSect="00880DBD">
      <w:headerReference w:type="default" r:id="rId37"/>
      <w:footerReference w:type="default" r:id="rId38"/>
      <w:headerReference w:type="first" r:id="rId39"/>
      <w:footerReference w:type="first" r:id="rId40"/>
      <w:type w:val="continuous"/>
      <w:pgSz w:w="11906" w:h="16838" w:code="9"/>
      <w:pgMar w:top="680" w:right="851" w:bottom="680" w:left="851" w:header="567" w:footer="283"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567B" w14:textId="77777777" w:rsidR="002021FE" w:rsidRDefault="002021FE">
      <w:r>
        <w:separator/>
      </w:r>
    </w:p>
  </w:endnote>
  <w:endnote w:type="continuationSeparator" w:id="0">
    <w:p w14:paraId="6E2DD3C3" w14:textId="77777777" w:rsidR="002021FE" w:rsidRDefault="002021FE">
      <w:r>
        <w:continuationSeparator/>
      </w:r>
    </w:p>
  </w:endnote>
  <w:endnote w:type="continuationNotice" w:id="1">
    <w:p w14:paraId="7E837B6F" w14:textId="77777777" w:rsidR="002021FE" w:rsidRDefault="002021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6E14" w14:textId="24DB337C" w:rsidR="006E379E" w:rsidRPr="00994552" w:rsidRDefault="002021FE" w:rsidP="003F21E0">
    <w:pPr>
      <w:pBdr>
        <w:top w:val="single" w:sz="18" w:space="1" w:color="999999"/>
      </w:pBdr>
      <w:tabs>
        <w:tab w:val="left" w:pos="6660"/>
        <w:tab w:val="right" w:pos="10204"/>
      </w:tabs>
      <w:rPr>
        <w:sz w:val="16"/>
        <w:szCs w:val="16"/>
      </w:rPr>
    </w:pPr>
    <w:sdt>
      <w:sdtPr>
        <w:rPr>
          <w:sz w:val="16"/>
          <w:szCs w:val="16"/>
        </w:rPr>
        <w:alias w:val="Footer label"/>
        <w:tag w:val="Footer_x0020_label"/>
        <w:id w:val="1353459617"/>
        <w:placeholder>
          <w:docPart w:val="0F030A7C0FC049A59E1774991CAE4DDA"/>
        </w:placeholder>
        <w:dataBinding w:prefixMappings="xmlns:ns0='http://schemas.microsoft.com/office/2006/metadata/properties' xmlns:ns1='http://www.w3.org/2001/XMLSchema-instance' xmlns:ns2='http://schemas.microsoft.com/office/infopath/2007/PartnerControls' xmlns:ns3='ee9641a9-a7c4-49e1-babe-ffc01e48b272' " w:xpath="/ns0:properties[1]/documentManagement[1]/ns3:Footer_x0020_label[1]" w:storeItemID="{10147690-63B5-4D1D-8287-8EFBEDF907D4}"/>
        <w:text/>
      </w:sdtPr>
      <w:sdtEndPr/>
      <w:sdtContent>
        <w:r w:rsidR="00DE37B1">
          <w:rPr>
            <w:sz w:val="16"/>
            <w:szCs w:val="16"/>
          </w:rPr>
          <w:t>D1291 Approved: 16/04/2026</w:t>
        </w:r>
      </w:sdtContent>
    </w:sdt>
    <w:r w:rsidR="006E379E" w:rsidRPr="00994552">
      <w:rPr>
        <w:sz w:val="16"/>
        <w:szCs w:val="16"/>
      </w:rPr>
      <w:tab/>
    </w:r>
    <w:r w:rsidR="006E379E" w:rsidRPr="00994552">
      <w:rPr>
        <w:sz w:val="16"/>
        <w:szCs w:val="16"/>
      </w:rPr>
      <w:tab/>
      <w:t xml:space="preserve">Page </w:t>
    </w:r>
    <w:r w:rsidR="006E379E" w:rsidRPr="00994552">
      <w:rPr>
        <w:sz w:val="16"/>
        <w:szCs w:val="16"/>
      </w:rPr>
      <w:fldChar w:fldCharType="begin"/>
    </w:r>
    <w:r w:rsidR="006E379E" w:rsidRPr="00994552">
      <w:rPr>
        <w:sz w:val="16"/>
        <w:szCs w:val="16"/>
      </w:rPr>
      <w:instrText xml:space="preserve"> PAGE </w:instrText>
    </w:r>
    <w:r w:rsidR="006E379E" w:rsidRPr="00994552">
      <w:rPr>
        <w:sz w:val="16"/>
        <w:szCs w:val="16"/>
      </w:rPr>
      <w:fldChar w:fldCharType="separate"/>
    </w:r>
    <w:r w:rsidR="00F518F5" w:rsidRPr="00994552">
      <w:rPr>
        <w:noProof/>
        <w:sz w:val="16"/>
        <w:szCs w:val="16"/>
      </w:rPr>
      <w:t>4</w:t>
    </w:r>
    <w:r w:rsidR="006E379E" w:rsidRPr="00994552">
      <w:rPr>
        <w:sz w:val="16"/>
        <w:szCs w:val="16"/>
      </w:rPr>
      <w:fldChar w:fldCharType="end"/>
    </w:r>
    <w:r w:rsidR="006E379E" w:rsidRPr="00994552">
      <w:rPr>
        <w:sz w:val="16"/>
        <w:szCs w:val="16"/>
      </w:rPr>
      <w:t xml:space="preserve"> of </w:t>
    </w:r>
    <w:r w:rsidR="006E379E" w:rsidRPr="00994552">
      <w:rPr>
        <w:sz w:val="16"/>
        <w:szCs w:val="16"/>
      </w:rPr>
      <w:fldChar w:fldCharType="begin"/>
    </w:r>
    <w:r w:rsidR="006E379E" w:rsidRPr="00994552">
      <w:rPr>
        <w:sz w:val="16"/>
        <w:szCs w:val="16"/>
      </w:rPr>
      <w:instrText xml:space="preserve"> NUMPAGES </w:instrText>
    </w:r>
    <w:r w:rsidR="006E379E" w:rsidRPr="00994552">
      <w:rPr>
        <w:sz w:val="16"/>
        <w:szCs w:val="16"/>
      </w:rPr>
      <w:fldChar w:fldCharType="separate"/>
    </w:r>
    <w:r w:rsidR="00F518F5" w:rsidRPr="00994552">
      <w:rPr>
        <w:noProof/>
        <w:sz w:val="16"/>
        <w:szCs w:val="16"/>
      </w:rPr>
      <w:t>7</w:t>
    </w:r>
    <w:r w:rsidR="006E379E" w:rsidRPr="00994552">
      <w:rPr>
        <w:sz w:val="16"/>
        <w:szCs w:val="16"/>
      </w:rPr>
      <w:fldChar w:fldCharType="end"/>
    </w:r>
  </w:p>
  <w:p w14:paraId="3DF41A19" w14:textId="32ED5D91" w:rsidR="00F75E27" w:rsidRDefault="00F75E27" w:rsidP="00277F01">
    <w:pPr>
      <w:pStyle w:val="Footer"/>
      <w:tabs>
        <w:tab w:val="center" w:pos="4820"/>
        <w:tab w:val="right" w:pos="9639"/>
      </w:tabs>
      <w:rPr>
        <w:sz w:val="15"/>
        <w:szCs w:val="15"/>
      </w:rPr>
    </w:pPr>
    <w:r w:rsidRPr="00A91BA6">
      <w:rPr>
        <w:sz w:val="16"/>
        <w:szCs w:val="16"/>
      </w:rPr>
      <w:t>Word Ref:</w:t>
    </w:r>
    <w:r>
      <w:rPr>
        <w:sz w:val="16"/>
        <w:szCs w:val="16"/>
      </w:rPr>
      <w:t xml:space="preserve">  Reenrolment-Coursework</w:t>
    </w:r>
    <w:r w:rsidRPr="00D17DE1">
      <w:rPr>
        <w:sz w:val="16"/>
        <w:szCs w:val="16"/>
      </w:rPr>
      <w:t>-2026-Form-2025-10-01</w:t>
    </w:r>
  </w:p>
  <w:p w14:paraId="4778DD1E" w14:textId="70A9D242" w:rsidR="006E379E" w:rsidRPr="00994552" w:rsidRDefault="006E379E" w:rsidP="00277F01">
    <w:pPr>
      <w:pStyle w:val="Footer"/>
      <w:tabs>
        <w:tab w:val="center" w:pos="4820"/>
        <w:tab w:val="right" w:pos="9639"/>
      </w:tabs>
      <w:rPr>
        <w:sz w:val="15"/>
        <w:szCs w:val="15"/>
      </w:rPr>
    </w:pPr>
    <w:r w:rsidRPr="00994552">
      <w:rPr>
        <w:sz w:val="15"/>
        <w:szCs w:val="15"/>
      </w:rPr>
      <w:t>The University of Divinity is a registered provider under the Commonwealth Register of Institutions and Courses for Overseas Students | CRICOS no: 01037A</w:t>
    </w:r>
  </w:p>
  <w:p w14:paraId="30D89E78" w14:textId="2772FCC2" w:rsidR="003A406B" w:rsidRPr="003A406B" w:rsidRDefault="00A25DA4" w:rsidP="00A25DA4">
    <w:pPr>
      <w:pStyle w:val="Footer"/>
      <w:rPr>
        <w:sz w:val="15"/>
        <w:szCs w:val="15"/>
      </w:rPr>
    </w:pPr>
    <w:r w:rsidRPr="00994552">
      <w:rPr>
        <w:sz w:val="15"/>
        <w:szCs w:val="15"/>
      </w:rPr>
      <w:t>TEQSA Provider PRV12135 ABN 95 290 912 141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114E" w14:textId="5C115415" w:rsidR="003A406B" w:rsidRPr="00994552" w:rsidRDefault="003A406B" w:rsidP="003A406B">
    <w:pPr>
      <w:pBdr>
        <w:top w:val="single" w:sz="18" w:space="1" w:color="999999"/>
      </w:pBdr>
      <w:tabs>
        <w:tab w:val="left" w:pos="6660"/>
        <w:tab w:val="right" w:pos="10204"/>
      </w:tabs>
      <w:rPr>
        <w:sz w:val="16"/>
        <w:szCs w:val="16"/>
      </w:rPr>
    </w:pPr>
    <w:r w:rsidRPr="00A91BA6">
      <w:rPr>
        <w:sz w:val="16"/>
        <w:szCs w:val="16"/>
      </w:rPr>
      <w:t>Word Ref:</w:t>
    </w:r>
    <w:r>
      <w:rPr>
        <w:sz w:val="16"/>
        <w:szCs w:val="16"/>
      </w:rPr>
      <w:t xml:space="preserve">  Reenrolment-Coursewo</w:t>
    </w:r>
    <w:r w:rsidRPr="00994552">
      <w:rPr>
        <w:sz w:val="16"/>
        <w:szCs w:val="16"/>
      </w:rPr>
      <w:t>rk-</w:t>
    </w:r>
    <w:r w:rsidRPr="00A76229">
      <w:rPr>
        <w:sz w:val="16"/>
        <w:szCs w:val="16"/>
      </w:rPr>
      <w:t>202</w:t>
    </w:r>
    <w:r w:rsidR="00A3065A" w:rsidRPr="00A76229">
      <w:rPr>
        <w:sz w:val="16"/>
        <w:szCs w:val="16"/>
      </w:rPr>
      <w:t>6</w:t>
    </w:r>
    <w:r w:rsidRPr="00A76229">
      <w:rPr>
        <w:sz w:val="16"/>
        <w:szCs w:val="16"/>
      </w:rPr>
      <w:t>-Form-202</w:t>
    </w:r>
    <w:r w:rsidR="00FF7473" w:rsidRPr="00A76229">
      <w:rPr>
        <w:sz w:val="16"/>
        <w:szCs w:val="16"/>
      </w:rPr>
      <w:t>5</w:t>
    </w:r>
    <w:r w:rsidRPr="00A76229">
      <w:rPr>
        <w:sz w:val="16"/>
        <w:szCs w:val="16"/>
      </w:rPr>
      <w:t>-</w:t>
    </w:r>
    <w:r w:rsidR="00A3065A" w:rsidRPr="00A76229">
      <w:rPr>
        <w:sz w:val="16"/>
        <w:szCs w:val="16"/>
      </w:rPr>
      <w:t>10</w:t>
    </w:r>
    <w:r w:rsidRPr="00A76229">
      <w:rPr>
        <w:sz w:val="16"/>
        <w:szCs w:val="16"/>
      </w:rPr>
      <w:t>-</w:t>
    </w:r>
    <w:r w:rsidR="00A3065A" w:rsidRPr="00A76229">
      <w:rPr>
        <w:sz w:val="16"/>
        <w:szCs w:val="16"/>
      </w:rPr>
      <w:t>01</w:t>
    </w:r>
    <w:r w:rsidRPr="00994552">
      <w:rPr>
        <w:sz w:val="16"/>
        <w:szCs w:val="16"/>
      </w:rPr>
      <w:tab/>
    </w:r>
    <w:r w:rsidRPr="00994552">
      <w:rPr>
        <w:sz w:val="16"/>
        <w:szCs w:val="16"/>
      </w:rPr>
      <w:tab/>
      <w:t xml:space="preserve">Page </w:t>
    </w:r>
    <w:r w:rsidRPr="00994552">
      <w:rPr>
        <w:sz w:val="16"/>
        <w:szCs w:val="16"/>
      </w:rPr>
      <w:fldChar w:fldCharType="begin"/>
    </w:r>
    <w:r w:rsidRPr="00994552">
      <w:rPr>
        <w:sz w:val="16"/>
        <w:szCs w:val="16"/>
      </w:rPr>
      <w:instrText xml:space="preserve"> PAGE </w:instrText>
    </w:r>
    <w:r w:rsidRPr="00994552">
      <w:rPr>
        <w:sz w:val="16"/>
        <w:szCs w:val="16"/>
      </w:rPr>
      <w:fldChar w:fldCharType="separate"/>
    </w:r>
    <w:r w:rsidRPr="00994552">
      <w:rPr>
        <w:sz w:val="16"/>
        <w:szCs w:val="16"/>
      </w:rPr>
      <w:t>2</w:t>
    </w:r>
    <w:r w:rsidRPr="00994552">
      <w:rPr>
        <w:sz w:val="16"/>
        <w:szCs w:val="16"/>
      </w:rPr>
      <w:fldChar w:fldCharType="end"/>
    </w:r>
    <w:r w:rsidRPr="00994552">
      <w:rPr>
        <w:sz w:val="16"/>
        <w:szCs w:val="16"/>
      </w:rPr>
      <w:t xml:space="preserve"> of </w:t>
    </w:r>
    <w:r w:rsidRPr="00994552">
      <w:rPr>
        <w:sz w:val="16"/>
        <w:szCs w:val="16"/>
      </w:rPr>
      <w:fldChar w:fldCharType="begin"/>
    </w:r>
    <w:r w:rsidRPr="00994552">
      <w:rPr>
        <w:sz w:val="16"/>
        <w:szCs w:val="16"/>
      </w:rPr>
      <w:instrText xml:space="preserve"> NUMPAGES </w:instrText>
    </w:r>
    <w:r w:rsidRPr="00994552">
      <w:rPr>
        <w:sz w:val="16"/>
        <w:szCs w:val="16"/>
      </w:rPr>
      <w:fldChar w:fldCharType="separate"/>
    </w:r>
    <w:r w:rsidRPr="00994552">
      <w:rPr>
        <w:sz w:val="16"/>
        <w:szCs w:val="16"/>
      </w:rPr>
      <w:t>6</w:t>
    </w:r>
    <w:r w:rsidRPr="00994552">
      <w:rPr>
        <w:sz w:val="16"/>
        <w:szCs w:val="16"/>
      </w:rPr>
      <w:fldChar w:fldCharType="end"/>
    </w:r>
  </w:p>
  <w:p w14:paraId="4B99E328" w14:textId="77777777" w:rsidR="003A406B" w:rsidRPr="00994552" w:rsidRDefault="003A406B" w:rsidP="003A406B">
    <w:pPr>
      <w:pStyle w:val="Footer"/>
      <w:tabs>
        <w:tab w:val="center" w:pos="4820"/>
        <w:tab w:val="right" w:pos="9639"/>
      </w:tabs>
      <w:rPr>
        <w:sz w:val="15"/>
        <w:szCs w:val="15"/>
      </w:rPr>
    </w:pPr>
    <w:r w:rsidRPr="00994552">
      <w:rPr>
        <w:sz w:val="15"/>
        <w:szCs w:val="15"/>
      </w:rPr>
      <w:t>The University of Divinity is a registered provider under the Commonwealth Register of Institutions and Courses for Overseas Students | CRICOS no: 01037A</w:t>
    </w:r>
  </w:p>
  <w:p w14:paraId="57313F15" w14:textId="4A865B12" w:rsidR="006E379E" w:rsidRPr="003A406B" w:rsidRDefault="00A25DA4" w:rsidP="003A406B">
    <w:pPr>
      <w:pStyle w:val="Footer"/>
      <w:rPr>
        <w:sz w:val="15"/>
        <w:szCs w:val="15"/>
      </w:rPr>
    </w:pPr>
    <w:r w:rsidRPr="00994552">
      <w:rPr>
        <w:sz w:val="15"/>
        <w:szCs w:val="15"/>
      </w:rPr>
      <w:t>TEQSA Provider PRV12135 ABN 95 290 912 141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D01E2" w14:textId="77777777" w:rsidR="002021FE" w:rsidRDefault="002021FE">
      <w:r>
        <w:separator/>
      </w:r>
    </w:p>
  </w:footnote>
  <w:footnote w:type="continuationSeparator" w:id="0">
    <w:p w14:paraId="16CE45E8" w14:textId="77777777" w:rsidR="002021FE" w:rsidRDefault="002021FE">
      <w:r>
        <w:continuationSeparator/>
      </w:r>
    </w:p>
  </w:footnote>
  <w:footnote w:type="continuationNotice" w:id="1">
    <w:p w14:paraId="32873131" w14:textId="77777777" w:rsidR="002021FE" w:rsidRDefault="002021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1C79" w14:textId="19BD2E7D" w:rsidR="00277F01" w:rsidRDefault="00602491" w:rsidP="00602491">
    <w:pPr>
      <w:pStyle w:val="Header"/>
      <w:jc w:val="center"/>
    </w:pPr>
    <w:r>
      <w:rPr>
        <w:noProof/>
      </w:rPr>
      <w:drawing>
        <wp:inline distT="0" distB="0" distL="0" distR="0" wp14:anchorId="09AD287C" wp14:editId="7FAD2DDC">
          <wp:extent cx="2690721" cy="540000"/>
          <wp:effectExtent l="0" t="0" r="0" b="0"/>
          <wp:docPr id="864083910" name="Picture 1" descr="A black background with a red and gold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83910" name="Picture 1" descr="A black background with a red and gold sta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90721"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ADCE1" w14:textId="3CB7702D" w:rsidR="006E379E" w:rsidRPr="00B1028B" w:rsidRDefault="00530F15" w:rsidP="00B1028B">
    <w:pPr>
      <w:pStyle w:val="Header"/>
      <w:rPr>
        <w:sz w:val="8"/>
      </w:rPr>
    </w:pPr>
    <w:r>
      <w:rPr>
        <w:noProof/>
        <w:lang w:bidi="ar-SA"/>
      </w:rPr>
      <w:drawing>
        <wp:anchor distT="0" distB="0" distL="114300" distR="114300" simplePos="0" relativeHeight="251658240" behindDoc="0" locked="0" layoutInCell="1" allowOverlap="1" wp14:anchorId="64574124" wp14:editId="462B10F3">
          <wp:simplePos x="0" y="0"/>
          <wp:positionH relativeFrom="margin">
            <wp:align>right</wp:align>
          </wp:positionH>
          <wp:positionV relativeFrom="paragraph">
            <wp:posOffset>-468630</wp:posOffset>
          </wp:positionV>
          <wp:extent cx="1800000" cy="516175"/>
          <wp:effectExtent l="0" t="0" r="0" b="0"/>
          <wp:wrapSquare wrapText="bothSides"/>
          <wp:docPr id="144766718" name="Picture 144766718"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516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4D12"/>
    <w:multiLevelType w:val="multilevel"/>
    <w:tmpl w:val="CBBA4F88"/>
    <w:lvl w:ilvl="0">
      <w:start w:val="1"/>
      <w:numFmt w:val="decimal"/>
      <w:pStyle w:val="ListParagraph"/>
      <w:lvlText w:val="%1."/>
      <w:lvlJc w:val="left"/>
      <w:pPr>
        <w:tabs>
          <w:tab w:val="num" w:pos="567"/>
        </w:tabs>
        <w:ind w:left="567" w:hanging="567"/>
      </w:pPr>
      <w:rPr>
        <w:rFonts w:hint="default"/>
        <w:b/>
        <w:i w:val="0"/>
        <w:sz w:val="22"/>
      </w:rPr>
    </w:lvl>
    <w:lvl w:ilvl="1">
      <w:start w:val="1"/>
      <w:numFmt w:val="decimal"/>
      <w:lvlText w:val="%1.%2."/>
      <w:lvlJc w:val="left"/>
      <w:pPr>
        <w:tabs>
          <w:tab w:val="num" w:pos="1134"/>
        </w:tabs>
        <w:ind w:left="1134" w:hanging="567"/>
      </w:pPr>
      <w:rPr>
        <w:rFonts w:ascii="Calibri" w:hAnsi="Calibri" w:hint="default"/>
        <w:b w:val="0"/>
        <w:i w:val="0"/>
        <w:sz w:val="22"/>
      </w:rPr>
    </w:lvl>
    <w:lvl w:ilvl="2">
      <w:start w:val="1"/>
      <w:numFmt w:val="decimal"/>
      <w:lvlText w:val="%1.%2.%3."/>
      <w:lvlJc w:val="left"/>
      <w:pPr>
        <w:tabs>
          <w:tab w:val="num" w:pos="1985"/>
        </w:tabs>
        <w:ind w:left="1985" w:hanging="851"/>
      </w:pPr>
      <w:rPr>
        <w:rFonts w:ascii="Calibri" w:hAnsi="Calibri" w:hint="default"/>
        <w:b w:val="0"/>
        <w:i w:val="0"/>
        <w:sz w:val="22"/>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5A733C1"/>
    <w:multiLevelType w:val="multilevel"/>
    <w:tmpl w:val="56568242"/>
    <w:lvl w:ilvl="0">
      <w:start w:val="1"/>
      <w:numFmt w:val="decimal"/>
      <w:pStyle w:val="Simplenumberedlistleftjustifiedtomargin"/>
      <w:lvlText w:val="%1."/>
      <w:lvlJc w:val="left"/>
      <w:pPr>
        <w:tabs>
          <w:tab w:val="num" w:pos="567"/>
        </w:tabs>
        <w:ind w:left="567" w:hanging="567"/>
      </w:pPr>
      <w:rPr>
        <w:rFonts w:ascii="Calibri" w:hAnsi="Calibri" w:hint="default"/>
        <w:sz w:val="22"/>
      </w:rPr>
    </w:lvl>
    <w:lvl w:ilvl="1">
      <w:start w:val="1"/>
      <w:numFmt w:val="lowerLetter"/>
      <w:lvlText w:val="%2."/>
      <w:lvlJc w:val="left"/>
      <w:pPr>
        <w:tabs>
          <w:tab w:val="num" w:pos="1134"/>
        </w:tabs>
        <w:ind w:left="1134" w:hanging="567"/>
      </w:pPr>
      <w:rPr>
        <w:rFonts w:ascii="Calibri" w:hAnsi="Calibri" w:hint="default"/>
        <w:sz w:val="22"/>
      </w:rPr>
    </w:lvl>
    <w:lvl w:ilvl="2">
      <w:start w:val="1"/>
      <w:numFmt w:val="lowerRoman"/>
      <w:lvlText w:val="%3."/>
      <w:lvlJc w:val="left"/>
      <w:pPr>
        <w:tabs>
          <w:tab w:val="num" w:pos="1701"/>
        </w:tabs>
        <w:ind w:left="1701" w:hanging="567"/>
      </w:pPr>
      <w:rPr>
        <w:rFonts w:ascii="Calibri" w:hAnsi="Calibri" w:hint="default"/>
        <w:sz w:val="22"/>
      </w:rPr>
    </w:lvl>
    <w:lvl w:ilvl="3">
      <w:start w:val="1"/>
      <w:numFmt w:val="decimal"/>
      <w:lvlText w:val="%4."/>
      <w:lvlJc w:val="left"/>
      <w:pPr>
        <w:tabs>
          <w:tab w:val="num" w:pos="2268"/>
        </w:tabs>
        <w:ind w:left="2268" w:hanging="567"/>
      </w:pPr>
      <w:rPr>
        <w:rFonts w:ascii="Calibri" w:hAnsi="Calibri" w:hint="default"/>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CD6578D"/>
    <w:multiLevelType w:val="multilevel"/>
    <w:tmpl w:val="8F10EA78"/>
    <w:lvl w:ilvl="0">
      <w:start w:val="1"/>
      <w:numFmt w:val="bullet"/>
      <w:pStyle w:val="Bulletlis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5E392E"/>
    <w:multiLevelType w:val="hybridMultilevel"/>
    <w:tmpl w:val="B3625CC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DF6C7C"/>
    <w:multiLevelType w:val="hybridMultilevel"/>
    <w:tmpl w:val="5946664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A0D6BEC"/>
    <w:multiLevelType w:val="hybridMultilevel"/>
    <w:tmpl w:val="24B0F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5546A2B"/>
    <w:multiLevelType w:val="hybridMultilevel"/>
    <w:tmpl w:val="C6E82FC6"/>
    <w:lvl w:ilvl="0" w:tplc="26FC0864">
      <w:start w:val="1"/>
      <w:numFmt w:val="upperLetter"/>
      <w:pStyle w:val="Heading2"/>
      <w:lvlText w:val="%1."/>
      <w:lvlJc w:val="left"/>
      <w:pPr>
        <w:ind w:left="2204" w:hanging="360"/>
      </w:pPr>
      <w:rPr>
        <w:rFonts w:ascii="Calibri" w:hAnsi="Calibri"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60455910">
    <w:abstractNumId w:val="0"/>
  </w:num>
  <w:num w:numId="2" w16cid:durableId="825129759">
    <w:abstractNumId w:val="2"/>
  </w:num>
  <w:num w:numId="3" w16cid:durableId="208763333">
    <w:abstractNumId w:val="1"/>
  </w:num>
  <w:num w:numId="4" w16cid:durableId="563221145">
    <w:abstractNumId w:val="6"/>
  </w:num>
  <w:num w:numId="5" w16cid:durableId="1579287771">
    <w:abstractNumId w:val="4"/>
  </w:num>
  <w:num w:numId="6" w16cid:durableId="712538521">
    <w:abstractNumId w:val="3"/>
  </w:num>
  <w:num w:numId="7" w16cid:durableId="109466708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6mL5Q6jjSqSN2cFiUIgjXdRn5U5poQg+WbdUDv0EvMPwtV43LINBaqOkcF0//D1znr4BYP1w/s5yo9N08wg/Q==" w:salt="h7gPsVG3wZY3ZAxop5zsxQ=="/>
  <w:defaultTabStop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E3"/>
    <w:rsid w:val="00001625"/>
    <w:rsid w:val="00001B28"/>
    <w:rsid w:val="000023A9"/>
    <w:rsid w:val="00003073"/>
    <w:rsid w:val="0000415E"/>
    <w:rsid w:val="0000546E"/>
    <w:rsid w:val="00005871"/>
    <w:rsid w:val="000067A1"/>
    <w:rsid w:val="00006AA4"/>
    <w:rsid w:val="00006C1A"/>
    <w:rsid w:val="00010859"/>
    <w:rsid w:val="000112D8"/>
    <w:rsid w:val="0001187A"/>
    <w:rsid w:val="00012BC4"/>
    <w:rsid w:val="00015261"/>
    <w:rsid w:val="00020D77"/>
    <w:rsid w:val="00023A29"/>
    <w:rsid w:val="0002448E"/>
    <w:rsid w:val="00025455"/>
    <w:rsid w:val="00025994"/>
    <w:rsid w:val="00025A9B"/>
    <w:rsid w:val="00031A3D"/>
    <w:rsid w:val="00032ADF"/>
    <w:rsid w:val="000364CE"/>
    <w:rsid w:val="00040916"/>
    <w:rsid w:val="00040BDC"/>
    <w:rsid w:val="00041089"/>
    <w:rsid w:val="00041662"/>
    <w:rsid w:val="00042DD3"/>
    <w:rsid w:val="0005142C"/>
    <w:rsid w:val="000518C3"/>
    <w:rsid w:val="000538BF"/>
    <w:rsid w:val="00054CFB"/>
    <w:rsid w:val="00055383"/>
    <w:rsid w:val="00055E82"/>
    <w:rsid w:val="00057B63"/>
    <w:rsid w:val="0006003A"/>
    <w:rsid w:val="00061940"/>
    <w:rsid w:val="00061DC0"/>
    <w:rsid w:val="00062338"/>
    <w:rsid w:val="00063966"/>
    <w:rsid w:val="000667B2"/>
    <w:rsid w:val="0006728C"/>
    <w:rsid w:val="000714DB"/>
    <w:rsid w:val="00073C3C"/>
    <w:rsid w:val="00074956"/>
    <w:rsid w:val="00074A46"/>
    <w:rsid w:val="0007611F"/>
    <w:rsid w:val="00076B54"/>
    <w:rsid w:val="00076EC8"/>
    <w:rsid w:val="000772B4"/>
    <w:rsid w:val="00077957"/>
    <w:rsid w:val="000815B6"/>
    <w:rsid w:val="000830AF"/>
    <w:rsid w:val="000840EE"/>
    <w:rsid w:val="00084FC5"/>
    <w:rsid w:val="000872D5"/>
    <w:rsid w:val="00091C9B"/>
    <w:rsid w:val="00091E84"/>
    <w:rsid w:val="00092A6A"/>
    <w:rsid w:val="00094375"/>
    <w:rsid w:val="000945DE"/>
    <w:rsid w:val="000969C0"/>
    <w:rsid w:val="00097E9A"/>
    <w:rsid w:val="000A1830"/>
    <w:rsid w:val="000A2316"/>
    <w:rsid w:val="000A323A"/>
    <w:rsid w:val="000A35E6"/>
    <w:rsid w:val="000A3940"/>
    <w:rsid w:val="000A4138"/>
    <w:rsid w:val="000A5799"/>
    <w:rsid w:val="000A6212"/>
    <w:rsid w:val="000A6A51"/>
    <w:rsid w:val="000A788E"/>
    <w:rsid w:val="000B0C93"/>
    <w:rsid w:val="000B0E6D"/>
    <w:rsid w:val="000B1C30"/>
    <w:rsid w:val="000B2134"/>
    <w:rsid w:val="000B2310"/>
    <w:rsid w:val="000B45D4"/>
    <w:rsid w:val="000B5396"/>
    <w:rsid w:val="000B59B2"/>
    <w:rsid w:val="000B684B"/>
    <w:rsid w:val="000B6AE3"/>
    <w:rsid w:val="000C016F"/>
    <w:rsid w:val="000C08D3"/>
    <w:rsid w:val="000C0C67"/>
    <w:rsid w:val="000C1F3B"/>
    <w:rsid w:val="000C27FD"/>
    <w:rsid w:val="000C3927"/>
    <w:rsid w:val="000C55C6"/>
    <w:rsid w:val="000C5638"/>
    <w:rsid w:val="000C6731"/>
    <w:rsid w:val="000C6A46"/>
    <w:rsid w:val="000C77A3"/>
    <w:rsid w:val="000C786C"/>
    <w:rsid w:val="000D18C9"/>
    <w:rsid w:val="000D2F81"/>
    <w:rsid w:val="000D339D"/>
    <w:rsid w:val="000D7D9F"/>
    <w:rsid w:val="000E38E0"/>
    <w:rsid w:val="000E3B85"/>
    <w:rsid w:val="000E3FC4"/>
    <w:rsid w:val="000E7079"/>
    <w:rsid w:val="000E707C"/>
    <w:rsid w:val="000F00E5"/>
    <w:rsid w:val="000F17A5"/>
    <w:rsid w:val="000F2344"/>
    <w:rsid w:val="000F2FDF"/>
    <w:rsid w:val="000F34F5"/>
    <w:rsid w:val="000F4491"/>
    <w:rsid w:val="000F5A0D"/>
    <w:rsid w:val="000F631B"/>
    <w:rsid w:val="000F6779"/>
    <w:rsid w:val="000F6A08"/>
    <w:rsid w:val="000F75CF"/>
    <w:rsid w:val="000F76C8"/>
    <w:rsid w:val="000F7FC9"/>
    <w:rsid w:val="000F7FF4"/>
    <w:rsid w:val="001015AD"/>
    <w:rsid w:val="00101A6E"/>
    <w:rsid w:val="00101DE1"/>
    <w:rsid w:val="001025A2"/>
    <w:rsid w:val="001040EF"/>
    <w:rsid w:val="00104681"/>
    <w:rsid w:val="00105B63"/>
    <w:rsid w:val="00106C06"/>
    <w:rsid w:val="00107760"/>
    <w:rsid w:val="00110A83"/>
    <w:rsid w:val="00111799"/>
    <w:rsid w:val="00111EA4"/>
    <w:rsid w:val="0011287F"/>
    <w:rsid w:val="00113AC0"/>
    <w:rsid w:val="0011793D"/>
    <w:rsid w:val="0012327A"/>
    <w:rsid w:val="001254FE"/>
    <w:rsid w:val="0012789C"/>
    <w:rsid w:val="00127BB3"/>
    <w:rsid w:val="00130FF9"/>
    <w:rsid w:val="001315C5"/>
    <w:rsid w:val="001333C6"/>
    <w:rsid w:val="00135D39"/>
    <w:rsid w:val="001367B7"/>
    <w:rsid w:val="00137574"/>
    <w:rsid w:val="00137CF3"/>
    <w:rsid w:val="00140330"/>
    <w:rsid w:val="001428AD"/>
    <w:rsid w:val="00142C90"/>
    <w:rsid w:val="00144EEE"/>
    <w:rsid w:val="00144F9E"/>
    <w:rsid w:val="00146F29"/>
    <w:rsid w:val="001470AB"/>
    <w:rsid w:val="00151405"/>
    <w:rsid w:val="001518BB"/>
    <w:rsid w:val="0015262C"/>
    <w:rsid w:val="001539AC"/>
    <w:rsid w:val="001578D9"/>
    <w:rsid w:val="00160657"/>
    <w:rsid w:val="00161A09"/>
    <w:rsid w:val="00162091"/>
    <w:rsid w:val="001637A4"/>
    <w:rsid w:val="00163AD3"/>
    <w:rsid w:val="00165E6D"/>
    <w:rsid w:val="001663C1"/>
    <w:rsid w:val="0016757A"/>
    <w:rsid w:val="00170268"/>
    <w:rsid w:val="00170E7F"/>
    <w:rsid w:val="00172F1D"/>
    <w:rsid w:val="00181C1D"/>
    <w:rsid w:val="00183620"/>
    <w:rsid w:val="00183A20"/>
    <w:rsid w:val="00184779"/>
    <w:rsid w:val="00184944"/>
    <w:rsid w:val="00186501"/>
    <w:rsid w:val="00186C19"/>
    <w:rsid w:val="00186C68"/>
    <w:rsid w:val="00187301"/>
    <w:rsid w:val="0018766B"/>
    <w:rsid w:val="001915FA"/>
    <w:rsid w:val="001917AA"/>
    <w:rsid w:val="00192CB3"/>
    <w:rsid w:val="0019322E"/>
    <w:rsid w:val="00193C15"/>
    <w:rsid w:val="001949E8"/>
    <w:rsid w:val="00197384"/>
    <w:rsid w:val="001A090F"/>
    <w:rsid w:val="001A2343"/>
    <w:rsid w:val="001A3FD5"/>
    <w:rsid w:val="001A520B"/>
    <w:rsid w:val="001A6711"/>
    <w:rsid w:val="001A6BC9"/>
    <w:rsid w:val="001A74CB"/>
    <w:rsid w:val="001B27BE"/>
    <w:rsid w:val="001B3B0E"/>
    <w:rsid w:val="001C00A5"/>
    <w:rsid w:val="001C1928"/>
    <w:rsid w:val="001C1D2A"/>
    <w:rsid w:val="001C27C9"/>
    <w:rsid w:val="001C2BB8"/>
    <w:rsid w:val="001C4325"/>
    <w:rsid w:val="001C4892"/>
    <w:rsid w:val="001C6D3D"/>
    <w:rsid w:val="001D0837"/>
    <w:rsid w:val="001D0A0B"/>
    <w:rsid w:val="001D1F1F"/>
    <w:rsid w:val="001D2132"/>
    <w:rsid w:val="001D2191"/>
    <w:rsid w:val="001D29A9"/>
    <w:rsid w:val="001D4B00"/>
    <w:rsid w:val="001D51BF"/>
    <w:rsid w:val="001D7B2A"/>
    <w:rsid w:val="001E03EE"/>
    <w:rsid w:val="001E0A18"/>
    <w:rsid w:val="001E1750"/>
    <w:rsid w:val="001E1C1D"/>
    <w:rsid w:val="001E57AD"/>
    <w:rsid w:val="001E7359"/>
    <w:rsid w:val="001F0229"/>
    <w:rsid w:val="001F0F87"/>
    <w:rsid w:val="001F22CC"/>
    <w:rsid w:val="001F2AF4"/>
    <w:rsid w:val="001F2D95"/>
    <w:rsid w:val="001F3CE3"/>
    <w:rsid w:val="001F5E1C"/>
    <w:rsid w:val="001F5EB8"/>
    <w:rsid w:val="0020027C"/>
    <w:rsid w:val="002021FE"/>
    <w:rsid w:val="00202449"/>
    <w:rsid w:val="002029D8"/>
    <w:rsid w:val="00203703"/>
    <w:rsid w:val="00203804"/>
    <w:rsid w:val="00204DC1"/>
    <w:rsid w:val="0020572A"/>
    <w:rsid w:val="00206C25"/>
    <w:rsid w:val="00207E80"/>
    <w:rsid w:val="00213589"/>
    <w:rsid w:val="00213B11"/>
    <w:rsid w:val="00214940"/>
    <w:rsid w:val="00214C80"/>
    <w:rsid w:val="002152D3"/>
    <w:rsid w:val="00215346"/>
    <w:rsid w:val="00215787"/>
    <w:rsid w:val="0021667C"/>
    <w:rsid w:val="002219F2"/>
    <w:rsid w:val="002229EF"/>
    <w:rsid w:val="002232C8"/>
    <w:rsid w:val="0022349C"/>
    <w:rsid w:val="002238E2"/>
    <w:rsid w:val="0022422D"/>
    <w:rsid w:val="00232040"/>
    <w:rsid w:val="002321D3"/>
    <w:rsid w:val="00232984"/>
    <w:rsid w:val="00233F6D"/>
    <w:rsid w:val="002343B8"/>
    <w:rsid w:val="0023490F"/>
    <w:rsid w:val="00235F15"/>
    <w:rsid w:val="002370A5"/>
    <w:rsid w:val="0024013F"/>
    <w:rsid w:val="00240D1D"/>
    <w:rsid w:val="0024314B"/>
    <w:rsid w:val="002432C3"/>
    <w:rsid w:val="0024409D"/>
    <w:rsid w:val="00244E79"/>
    <w:rsid w:val="002461D8"/>
    <w:rsid w:val="0024718E"/>
    <w:rsid w:val="0025049C"/>
    <w:rsid w:val="0025212B"/>
    <w:rsid w:val="002536E6"/>
    <w:rsid w:val="00254D02"/>
    <w:rsid w:val="00255B6D"/>
    <w:rsid w:val="00260F72"/>
    <w:rsid w:val="002638F6"/>
    <w:rsid w:val="002655D7"/>
    <w:rsid w:val="00265835"/>
    <w:rsid w:val="00265A2E"/>
    <w:rsid w:val="00267DBA"/>
    <w:rsid w:val="00267ECF"/>
    <w:rsid w:val="00273493"/>
    <w:rsid w:val="00273F4E"/>
    <w:rsid w:val="002741F1"/>
    <w:rsid w:val="0027580F"/>
    <w:rsid w:val="00276036"/>
    <w:rsid w:val="00277F01"/>
    <w:rsid w:val="0028139A"/>
    <w:rsid w:val="00282011"/>
    <w:rsid w:val="00285291"/>
    <w:rsid w:val="00286726"/>
    <w:rsid w:val="002873ED"/>
    <w:rsid w:val="0029060B"/>
    <w:rsid w:val="0029157F"/>
    <w:rsid w:val="00292235"/>
    <w:rsid w:val="00292E5E"/>
    <w:rsid w:val="002934AF"/>
    <w:rsid w:val="00293549"/>
    <w:rsid w:val="00296AFB"/>
    <w:rsid w:val="00297791"/>
    <w:rsid w:val="002A0ECD"/>
    <w:rsid w:val="002A2C26"/>
    <w:rsid w:val="002A2F8A"/>
    <w:rsid w:val="002A335D"/>
    <w:rsid w:val="002A4277"/>
    <w:rsid w:val="002A48A7"/>
    <w:rsid w:val="002A4B2E"/>
    <w:rsid w:val="002A4FBF"/>
    <w:rsid w:val="002A5F65"/>
    <w:rsid w:val="002A6B94"/>
    <w:rsid w:val="002A7156"/>
    <w:rsid w:val="002A7DF2"/>
    <w:rsid w:val="002B0084"/>
    <w:rsid w:val="002B14A8"/>
    <w:rsid w:val="002B201F"/>
    <w:rsid w:val="002B2206"/>
    <w:rsid w:val="002B4D68"/>
    <w:rsid w:val="002B548A"/>
    <w:rsid w:val="002B57D6"/>
    <w:rsid w:val="002B6BEB"/>
    <w:rsid w:val="002B6D58"/>
    <w:rsid w:val="002B71DC"/>
    <w:rsid w:val="002B756B"/>
    <w:rsid w:val="002C2113"/>
    <w:rsid w:val="002C29E5"/>
    <w:rsid w:val="002C2B1A"/>
    <w:rsid w:val="002C37F9"/>
    <w:rsid w:val="002C3D25"/>
    <w:rsid w:val="002C49FA"/>
    <w:rsid w:val="002C7B6D"/>
    <w:rsid w:val="002D01D0"/>
    <w:rsid w:val="002D0544"/>
    <w:rsid w:val="002D082C"/>
    <w:rsid w:val="002D0CE2"/>
    <w:rsid w:val="002D0CFA"/>
    <w:rsid w:val="002D1687"/>
    <w:rsid w:val="002D59B1"/>
    <w:rsid w:val="002E1085"/>
    <w:rsid w:val="002E1947"/>
    <w:rsid w:val="002E220B"/>
    <w:rsid w:val="002E3E3F"/>
    <w:rsid w:val="002E4F79"/>
    <w:rsid w:val="002E5679"/>
    <w:rsid w:val="002E5B4A"/>
    <w:rsid w:val="002E76D0"/>
    <w:rsid w:val="002E7BCF"/>
    <w:rsid w:val="002F0204"/>
    <w:rsid w:val="002F0CC8"/>
    <w:rsid w:val="002F220B"/>
    <w:rsid w:val="002F2482"/>
    <w:rsid w:val="002F47B2"/>
    <w:rsid w:val="002F5087"/>
    <w:rsid w:val="002F7CDE"/>
    <w:rsid w:val="0030071D"/>
    <w:rsid w:val="003044D2"/>
    <w:rsid w:val="00304E8C"/>
    <w:rsid w:val="003064A5"/>
    <w:rsid w:val="00306778"/>
    <w:rsid w:val="00306F66"/>
    <w:rsid w:val="003108E5"/>
    <w:rsid w:val="00312AC8"/>
    <w:rsid w:val="003130CE"/>
    <w:rsid w:val="003149F2"/>
    <w:rsid w:val="00314AC0"/>
    <w:rsid w:val="003162EE"/>
    <w:rsid w:val="00316789"/>
    <w:rsid w:val="00317F76"/>
    <w:rsid w:val="0032044A"/>
    <w:rsid w:val="00321226"/>
    <w:rsid w:val="003217BF"/>
    <w:rsid w:val="003217E9"/>
    <w:rsid w:val="003229F0"/>
    <w:rsid w:val="003248A2"/>
    <w:rsid w:val="003248FF"/>
    <w:rsid w:val="0032496A"/>
    <w:rsid w:val="00326D9E"/>
    <w:rsid w:val="0032745D"/>
    <w:rsid w:val="00330583"/>
    <w:rsid w:val="003317CE"/>
    <w:rsid w:val="00332269"/>
    <w:rsid w:val="00332830"/>
    <w:rsid w:val="00333796"/>
    <w:rsid w:val="00333CCA"/>
    <w:rsid w:val="00334AD2"/>
    <w:rsid w:val="00336312"/>
    <w:rsid w:val="00336886"/>
    <w:rsid w:val="003370CB"/>
    <w:rsid w:val="00337563"/>
    <w:rsid w:val="003400D9"/>
    <w:rsid w:val="003412AD"/>
    <w:rsid w:val="00341744"/>
    <w:rsid w:val="00342192"/>
    <w:rsid w:val="00342612"/>
    <w:rsid w:val="003435CF"/>
    <w:rsid w:val="00343F4B"/>
    <w:rsid w:val="00343F78"/>
    <w:rsid w:val="003444B3"/>
    <w:rsid w:val="003449AF"/>
    <w:rsid w:val="00345DC2"/>
    <w:rsid w:val="003502ED"/>
    <w:rsid w:val="003509B5"/>
    <w:rsid w:val="00352124"/>
    <w:rsid w:val="003539BC"/>
    <w:rsid w:val="00353F36"/>
    <w:rsid w:val="003557B8"/>
    <w:rsid w:val="00357D94"/>
    <w:rsid w:val="003603A2"/>
    <w:rsid w:val="00362B39"/>
    <w:rsid w:val="00362CEC"/>
    <w:rsid w:val="003635D4"/>
    <w:rsid w:val="00364712"/>
    <w:rsid w:val="00364866"/>
    <w:rsid w:val="00365A47"/>
    <w:rsid w:val="00367907"/>
    <w:rsid w:val="003718A0"/>
    <w:rsid w:val="003736A0"/>
    <w:rsid w:val="0037431F"/>
    <w:rsid w:val="0037658E"/>
    <w:rsid w:val="003769CF"/>
    <w:rsid w:val="00376CFA"/>
    <w:rsid w:val="00381FD6"/>
    <w:rsid w:val="00383438"/>
    <w:rsid w:val="003842EE"/>
    <w:rsid w:val="00384DCD"/>
    <w:rsid w:val="00384F5B"/>
    <w:rsid w:val="003907F8"/>
    <w:rsid w:val="003910E4"/>
    <w:rsid w:val="003923D4"/>
    <w:rsid w:val="0039273E"/>
    <w:rsid w:val="00392F09"/>
    <w:rsid w:val="00394E6E"/>
    <w:rsid w:val="003958A5"/>
    <w:rsid w:val="00396822"/>
    <w:rsid w:val="00397724"/>
    <w:rsid w:val="003A16C1"/>
    <w:rsid w:val="003A1EB5"/>
    <w:rsid w:val="003A283A"/>
    <w:rsid w:val="003A3E34"/>
    <w:rsid w:val="003A406B"/>
    <w:rsid w:val="003A41B5"/>
    <w:rsid w:val="003A4EC7"/>
    <w:rsid w:val="003A580B"/>
    <w:rsid w:val="003A6BA7"/>
    <w:rsid w:val="003B1C0E"/>
    <w:rsid w:val="003B2765"/>
    <w:rsid w:val="003B30AD"/>
    <w:rsid w:val="003B3DFA"/>
    <w:rsid w:val="003B57A6"/>
    <w:rsid w:val="003B5EDB"/>
    <w:rsid w:val="003B60CB"/>
    <w:rsid w:val="003B6980"/>
    <w:rsid w:val="003B6E20"/>
    <w:rsid w:val="003C28E5"/>
    <w:rsid w:val="003C5396"/>
    <w:rsid w:val="003D1D0B"/>
    <w:rsid w:val="003D2E7B"/>
    <w:rsid w:val="003D3989"/>
    <w:rsid w:val="003D5640"/>
    <w:rsid w:val="003E0C4D"/>
    <w:rsid w:val="003E1030"/>
    <w:rsid w:val="003E14CE"/>
    <w:rsid w:val="003E2077"/>
    <w:rsid w:val="003E4280"/>
    <w:rsid w:val="003E58B5"/>
    <w:rsid w:val="003E62C8"/>
    <w:rsid w:val="003E74CA"/>
    <w:rsid w:val="003F0F7A"/>
    <w:rsid w:val="003F104B"/>
    <w:rsid w:val="003F11F4"/>
    <w:rsid w:val="003F1992"/>
    <w:rsid w:val="003F19E1"/>
    <w:rsid w:val="003F1E2D"/>
    <w:rsid w:val="003F21E0"/>
    <w:rsid w:val="003F31CD"/>
    <w:rsid w:val="003F4EA1"/>
    <w:rsid w:val="003F59C4"/>
    <w:rsid w:val="003F5D43"/>
    <w:rsid w:val="003F7433"/>
    <w:rsid w:val="00401364"/>
    <w:rsid w:val="0040141A"/>
    <w:rsid w:val="004020CA"/>
    <w:rsid w:val="004023AF"/>
    <w:rsid w:val="00403B55"/>
    <w:rsid w:val="00404D34"/>
    <w:rsid w:val="00404F87"/>
    <w:rsid w:val="004069CB"/>
    <w:rsid w:val="00406E2A"/>
    <w:rsid w:val="004121C1"/>
    <w:rsid w:val="004123EA"/>
    <w:rsid w:val="00413295"/>
    <w:rsid w:val="00414733"/>
    <w:rsid w:val="00414C1F"/>
    <w:rsid w:val="004158D9"/>
    <w:rsid w:val="00416E53"/>
    <w:rsid w:val="00417892"/>
    <w:rsid w:val="004216CD"/>
    <w:rsid w:val="00421FBC"/>
    <w:rsid w:val="0042451E"/>
    <w:rsid w:val="0042730E"/>
    <w:rsid w:val="0043020B"/>
    <w:rsid w:val="00433CE5"/>
    <w:rsid w:val="004344B0"/>
    <w:rsid w:val="00437DF9"/>
    <w:rsid w:val="00440A32"/>
    <w:rsid w:val="00441B56"/>
    <w:rsid w:val="00442936"/>
    <w:rsid w:val="0044339B"/>
    <w:rsid w:val="00443714"/>
    <w:rsid w:val="00444F32"/>
    <w:rsid w:val="00446431"/>
    <w:rsid w:val="0044792C"/>
    <w:rsid w:val="004502FE"/>
    <w:rsid w:val="00450ED8"/>
    <w:rsid w:val="0045115C"/>
    <w:rsid w:val="00451DB4"/>
    <w:rsid w:val="004520AF"/>
    <w:rsid w:val="00452AB3"/>
    <w:rsid w:val="00453119"/>
    <w:rsid w:val="0045461F"/>
    <w:rsid w:val="004554E5"/>
    <w:rsid w:val="00456CC4"/>
    <w:rsid w:val="00460BEC"/>
    <w:rsid w:val="00461CE2"/>
    <w:rsid w:val="00462759"/>
    <w:rsid w:val="0046282B"/>
    <w:rsid w:val="00463D06"/>
    <w:rsid w:val="00464C36"/>
    <w:rsid w:val="00470F71"/>
    <w:rsid w:val="00471BBD"/>
    <w:rsid w:val="00471E95"/>
    <w:rsid w:val="004736CD"/>
    <w:rsid w:val="004738D4"/>
    <w:rsid w:val="0047393E"/>
    <w:rsid w:val="00474216"/>
    <w:rsid w:val="00474DE8"/>
    <w:rsid w:val="00474F9E"/>
    <w:rsid w:val="0047542E"/>
    <w:rsid w:val="004756D0"/>
    <w:rsid w:val="00476FDF"/>
    <w:rsid w:val="00480D32"/>
    <w:rsid w:val="004817AA"/>
    <w:rsid w:val="00481B03"/>
    <w:rsid w:val="00482910"/>
    <w:rsid w:val="00482B5D"/>
    <w:rsid w:val="00482D4F"/>
    <w:rsid w:val="00482D7E"/>
    <w:rsid w:val="0048339E"/>
    <w:rsid w:val="00483712"/>
    <w:rsid w:val="004837DD"/>
    <w:rsid w:val="004855A2"/>
    <w:rsid w:val="00486B12"/>
    <w:rsid w:val="004873D2"/>
    <w:rsid w:val="004878F3"/>
    <w:rsid w:val="00490B9A"/>
    <w:rsid w:val="0049158A"/>
    <w:rsid w:val="00491699"/>
    <w:rsid w:val="0049241B"/>
    <w:rsid w:val="00495F6D"/>
    <w:rsid w:val="00496903"/>
    <w:rsid w:val="00496C71"/>
    <w:rsid w:val="00497207"/>
    <w:rsid w:val="004A0A8B"/>
    <w:rsid w:val="004A18DD"/>
    <w:rsid w:val="004A359F"/>
    <w:rsid w:val="004A573A"/>
    <w:rsid w:val="004A5892"/>
    <w:rsid w:val="004A7060"/>
    <w:rsid w:val="004B2A3B"/>
    <w:rsid w:val="004B2AA4"/>
    <w:rsid w:val="004B3B33"/>
    <w:rsid w:val="004B3DC5"/>
    <w:rsid w:val="004B5A30"/>
    <w:rsid w:val="004B66C6"/>
    <w:rsid w:val="004B7394"/>
    <w:rsid w:val="004B7A4A"/>
    <w:rsid w:val="004C0D6A"/>
    <w:rsid w:val="004C1C65"/>
    <w:rsid w:val="004C29A8"/>
    <w:rsid w:val="004C44E7"/>
    <w:rsid w:val="004C4D22"/>
    <w:rsid w:val="004C5D54"/>
    <w:rsid w:val="004C698F"/>
    <w:rsid w:val="004C72D6"/>
    <w:rsid w:val="004D0013"/>
    <w:rsid w:val="004D19FA"/>
    <w:rsid w:val="004D23A4"/>
    <w:rsid w:val="004D272F"/>
    <w:rsid w:val="004D3225"/>
    <w:rsid w:val="004D33A4"/>
    <w:rsid w:val="004D342B"/>
    <w:rsid w:val="004D7BEF"/>
    <w:rsid w:val="004E0E5B"/>
    <w:rsid w:val="004E2845"/>
    <w:rsid w:val="004E2CC3"/>
    <w:rsid w:val="004E49A9"/>
    <w:rsid w:val="004E54CE"/>
    <w:rsid w:val="004E6249"/>
    <w:rsid w:val="004E62CD"/>
    <w:rsid w:val="004F19B4"/>
    <w:rsid w:val="004F1E0E"/>
    <w:rsid w:val="004F28D6"/>
    <w:rsid w:val="004F4CB8"/>
    <w:rsid w:val="004F584B"/>
    <w:rsid w:val="004F73AD"/>
    <w:rsid w:val="004F783A"/>
    <w:rsid w:val="00502373"/>
    <w:rsid w:val="00502AE5"/>
    <w:rsid w:val="00502F92"/>
    <w:rsid w:val="00510223"/>
    <w:rsid w:val="00510465"/>
    <w:rsid w:val="005123DC"/>
    <w:rsid w:val="00512817"/>
    <w:rsid w:val="0051346C"/>
    <w:rsid w:val="005174FD"/>
    <w:rsid w:val="00517DB5"/>
    <w:rsid w:val="005207F6"/>
    <w:rsid w:val="005242DD"/>
    <w:rsid w:val="00524DD2"/>
    <w:rsid w:val="005251F9"/>
    <w:rsid w:val="0052658B"/>
    <w:rsid w:val="00527CA7"/>
    <w:rsid w:val="00527FBD"/>
    <w:rsid w:val="00530585"/>
    <w:rsid w:val="00530EE0"/>
    <w:rsid w:val="00530F15"/>
    <w:rsid w:val="0053108E"/>
    <w:rsid w:val="0053358B"/>
    <w:rsid w:val="00534A79"/>
    <w:rsid w:val="00537ADF"/>
    <w:rsid w:val="0054055E"/>
    <w:rsid w:val="00541F6A"/>
    <w:rsid w:val="0054268E"/>
    <w:rsid w:val="005429C1"/>
    <w:rsid w:val="00542B6F"/>
    <w:rsid w:val="0054420C"/>
    <w:rsid w:val="00545521"/>
    <w:rsid w:val="00546341"/>
    <w:rsid w:val="00546C42"/>
    <w:rsid w:val="00547122"/>
    <w:rsid w:val="00551C61"/>
    <w:rsid w:val="005524D4"/>
    <w:rsid w:val="005551E8"/>
    <w:rsid w:val="00555F0F"/>
    <w:rsid w:val="00556011"/>
    <w:rsid w:val="005601E7"/>
    <w:rsid w:val="00561A5A"/>
    <w:rsid w:val="005622D4"/>
    <w:rsid w:val="00563826"/>
    <w:rsid w:val="00564C1C"/>
    <w:rsid w:val="00565C19"/>
    <w:rsid w:val="00565FEA"/>
    <w:rsid w:val="00566B4C"/>
    <w:rsid w:val="00571F12"/>
    <w:rsid w:val="005734A1"/>
    <w:rsid w:val="005747B8"/>
    <w:rsid w:val="0057516B"/>
    <w:rsid w:val="00575837"/>
    <w:rsid w:val="00576C9E"/>
    <w:rsid w:val="0057742E"/>
    <w:rsid w:val="00584CE9"/>
    <w:rsid w:val="00587108"/>
    <w:rsid w:val="00587917"/>
    <w:rsid w:val="00587A5A"/>
    <w:rsid w:val="005900C3"/>
    <w:rsid w:val="00590819"/>
    <w:rsid w:val="00590D10"/>
    <w:rsid w:val="00590DEE"/>
    <w:rsid w:val="00591134"/>
    <w:rsid w:val="00592500"/>
    <w:rsid w:val="005941E7"/>
    <w:rsid w:val="005959A6"/>
    <w:rsid w:val="005969E4"/>
    <w:rsid w:val="005A0492"/>
    <w:rsid w:val="005A0576"/>
    <w:rsid w:val="005A0620"/>
    <w:rsid w:val="005A11F5"/>
    <w:rsid w:val="005A16F1"/>
    <w:rsid w:val="005A18BB"/>
    <w:rsid w:val="005A491D"/>
    <w:rsid w:val="005A533B"/>
    <w:rsid w:val="005A5474"/>
    <w:rsid w:val="005B1701"/>
    <w:rsid w:val="005B1988"/>
    <w:rsid w:val="005B3B4B"/>
    <w:rsid w:val="005B3C58"/>
    <w:rsid w:val="005B47FB"/>
    <w:rsid w:val="005B48C5"/>
    <w:rsid w:val="005B5679"/>
    <w:rsid w:val="005C0697"/>
    <w:rsid w:val="005C1643"/>
    <w:rsid w:val="005C1B83"/>
    <w:rsid w:val="005C1DB1"/>
    <w:rsid w:val="005C218D"/>
    <w:rsid w:val="005C2539"/>
    <w:rsid w:val="005C3A0D"/>
    <w:rsid w:val="005D1353"/>
    <w:rsid w:val="005D13F8"/>
    <w:rsid w:val="005D1D64"/>
    <w:rsid w:val="005D3D15"/>
    <w:rsid w:val="005D534C"/>
    <w:rsid w:val="005D5549"/>
    <w:rsid w:val="005D589E"/>
    <w:rsid w:val="005D6897"/>
    <w:rsid w:val="005E1D68"/>
    <w:rsid w:val="005E1FDE"/>
    <w:rsid w:val="005E236C"/>
    <w:rsid w:val="005E24B4"/>
    <w:rsid w:val="005E376B"/>
    <w:rsid w:val="005E3A07"/>
    <w:rsid w:val="005E4095"/>
    <w:rsid w:val="005E54B5"/>
    <w:rsid w:val="005E70C6"/>
    <w:rsid w:val="005E7FB1"/>
    <w:rsid w:val="005F0AE7"/>
    <w:rsid w:val="005F3282"/>
    <w:rsid w:val="005F3765"/>
    <w:rsid w:val="005F74B7"/>
    <w:rsid w:val="005F7BED"/>
    <w:rsid w:val="006003EB"/>
    <w:rsid w:val="00601C86"/>
    <w:rsid w:val="00602491"/>
    <w:rsid w:val="006048FA"/>
    <w:rsid w:val="006055CC"/>
    <w:rsid w:val="00607293"/>
    <w:rsid w:val="00611007"/>
    <w:rsid w:val="006112C9"/>
    <w:rsid w:val="0061161C"/>
    <w:rsid w:val="00611CC0"/>
    <w:rsid w:val="00612038"/>
    <w:rsid w:val="006137F4"/>
    <w:rsid w:val="00613C23"/>
    <w:rsid w:val="00613FA9"/>
    <w:rsid w:val="00613FB4"/>
    <w:rsid w:val="0061412B"/>
    <w:rsid w:val="0061476C"/>
    <w:rsid w:val="00617457"/>
    <w:rsid w:val="0062225C"/>
    <w:rsid w:val="006236C5"/>
    <w:rsid w:val="006266CA"/>
    <w:rsid w:val="0063004E"/>
    <w:rsid w:val="006309B7"/>
    <w:rsid w:val="006313BF"/>
    <w:rsid w:val="00632977"/>
    <w:rsid w:val="00633E35"/>
    <w:rsid w:val="006343FC"/>
    <w:rsid w:val="00635041"/>
    <w:rsid w:val="006353A1"/>
    <w:rsid w:val="006358A7"/>
    <w:rsid w:val="00637881"/>
    <w:rsid w:val="006403EB"/>
    <w:rsid w:val="00640957"/>
    <w:rsid w:val="00640A7A"/>
    <w:rsid w:val="00640B4C"/>
    <w:rsid w:val="00641C87"/>
    <w:rsid w:val="006424C7"/>
    <w:rsid w:val="00642987"/>
    <w:rsid w:val="00642CF2"/>
    <w:rsid w:val="00644A06"/>
    <w:rsid w:val="006457E8"/>
    <w:rsid w:val="00646891"/>
    <w:rsid w:val="006474AF"/>
    <w:rsid w:val="0065186E"/>
    <w:rsid w:val="00652699"/>
    <w:rsid w:val="006530EB"/>
    <w:rsid w:val="006531F1"/>
    <w:rsid w:val="00654CB1"/>
    <w:rsid w:val="00655384"/>
    <w:rsid w:val="00655BBA"/>
    <w:rsid w:val="00655D4C"/>
    <w:rsid w:val="00661AC5"/>
    <w:rsid w:val="00662CF6"/>
    <w:rsid w:val="006637C7"/>
    <w:rsid w:val="00666DCD"/>
    <w:rsid w:val="0067124B"/>
    <w:rsid w:val="00671A1F"/>
    <w:rsid w:val="00674B52"/>
    <w:rsid w:val="0067509D"/>
    <w:rsid w:val="00675355"/>
    <w:rsid w:val="00676FA0"/>
    <w:rsid w:val="00677024"/>
    <w:rsid w:val="00677490"/>
    <w:rsid w:val="0067780E"/>
    <w:rsid w:val="0067783C"/>
    <w:rsid w:val="0067796E"/>
    <w:rsid w:val="00677D4B"/>
    <w:rsid w:val="00681C86"/>
    <w:rsid w:val="00681F7A"/>
    <w:rsid w:val="0068373B"/>
    <w:rsid w:val="006839E1"/>
    <w:rsid w:val="00683F07"/>
    <w:rsid w:val="0068493B"/>
    <w:rsid w:val="006901C3"/>
    <w:rsid w:val="00693CB3"/>
    <w:rsid w:val="00695583"/>
    <w:rsid w:val="006956E2"/>
    <w:rsid w:val="006960F2"/>
    <w:rsid w:val="00696945"/>
    <w:rsid w:val="00696984"/>
    <w:rsid w:val="006A01C9"/>
    <w:rsid w:val="006A078D"/>
    <w:rsid w:val="006A15B0"/>
    <w:rsid w:val="006A2146"/>
    <w:rsid w:val="006A23B5"/>
    <w:rsid w:val="006A2F0A"/>
    <w:rsid w:val="006A54A0"/>
    <w:rsid w:val="006A5A1A"/>
    <w:rsid w:val="006A65C1"/>
    <w:rsid w:val="006A6808"/>
    <w:rsid w:val="006A6DFE"/>
    <w:rsid w:val="006B03CB"/>
    <w:rsid w:val="006B21F9"/>
    <w:rsid w:val="006B614D"/>
    <w:rsid w:val="006C10A8"/>
    <w:rsid w:val="006C1672"/>
    <w:rsid w:val="006C1AD9"/>
    <w:rsid w:val="006C2668"/>
    <w:rsid w:val="006C2746"/>
    <w:rsid w:val="006C347A"/>
    <w:rsid w:val="006C6ADF"/>
    <w:rsid w:val="006C79D2"/>
    <w:rsid w:val="006D1045"/>
    <w:rsid w:val="006D121C"/>
    <w:rsid w:val="006D14C6"/>
    <w:rsid w:val="006D2756"/>
    <w:rsid w:val="006D4ED6"/>
    <w:rsid w:val="006D6369"/>
    <w:rsid w:val="006D6857"/>
    <w:rsid w:val="006D7F7D"/>
    <w:rsid w:val="006E379E"/>
    <w:rsid w:val="006E7ED3"/>
    <w:rsid w:val="006F03A5"/>
    <w:rsid w:val="006F45A0"/>
    <w:rsid w:val="006F714E"/>
    <w:rsid w:val="007003A3"/>
    <w:rsid w:val="0070085A"/>
    <w:rsid w:val="00705E26"/>
    <w:rsid w:val="007117C6"/>
    <w:rsid w:val="007117D4"/>
    <w:rsid w:val="00711C14"/>
    <w:rsid w:val="00712A8E"/>
    <w:rsid w:val="00713D2D"/>
    <w:rsid w:val="00713D8B"/>
    <w:rsid w:val="00715513"/>
    <w:rsid w:val="00715585"/>
    <w:rsid w:val="007157DC"/>
    <w:rsid w:val="00716E37"/>
    <w:rsid w:val="007174B1"/>
    <w:rsid w:val="0071775B"/>
    <w:rsid w:val="00720664"/>
    <w:rsid w:val="00720DD1"/>
    <w:rsid w:val="007232E2"/>
    <w:rsid w:val="007234E0"/>
    <w:rsid w:val="007250C7"/>
    <w:rsid w:val="00726721"/>
    <w:rsid w:val="00727580"/>
    <w:rsid w:val="007306F6"/>
    <w:rsid w:val="00731254"/>
    <w:rsid w:val="00731375"/>
    <w:rsid w:val="00732732"/>
    <w:rsid w:val="00732EAE"/>
    <w:rsid w:val="00736142"/>
    <w:rsid w:val="007368F6"/>
    <w:rsid w:val="00740620"/>
    <w:rsid w:val="00741369"/>
    <w:rsid w:val="00744666"/>
    <w:rsid w:val="00745B9E"/>
    <w:rsid w:val="00746F55"/>
    <w:rsid w:val="0075030A"/>
    <w:rsid w:val="00750DBC"/>
    <w:rsid w:val="00752F14"/>
    <w:rsid w:val="00752FF4"/>
    <w:rsid w:val="00754592"/>
    <w:rsid w:val="007547C3"/>
    <w:rsid w:val="007549EC"/>
    <w:rsid w:val="00756C8E"/>
    <w:rsid w:val="0076078C"/>
    <w:rsid w:val="00760C04"/>
    <w:rsid w:val="00761761"/>
    <w:rsid w:val="00761B96"/>
    <w:rsid w:val="00762100"/>
    <w:rsid w:val="00764F51"/>
    <w:rsid w:val="0076578B"/>
    <w:rsid w:val="00765A04"/>
    <w:rsid w:val="00770440"/>
    <w:rsid w:val="007706BC"/>
    <w:rsid w:val="00772564"/>
    <w:rsid w:val="0077436F"/>
    <w:rsid w:val="00776FE8"/>
    <w:rsid w:val="00777C5A"/>
    <w:rsid w:val="00777D1A"/>
    <w:rsid w:val="00777D6B"/>
    <w:rsid w:val="00782FB2"/>
    <w:rsid w:val="00783940"/>
    <w:rsid w:val="00784142"/>
    <w:rsid w:val="00784213"/>
    <w:rsid w:val="0078512A"/>
    <w:rsid w:val="00785764"/>
    <w:rsid w:val="00786470"/>
    <w:rsid w:val="00787855"/>
    <w:rsid w:val="00790023"/>
    <w:rsid w:val="0079040A"/>
    <w:rsid w:val="0079042C"/>
    <w:rsid w:val="007913F4"/>
    <w:rsid w:val="00791973"/>
    <w:rsid w:val="00791D1A"/>
    <w:rsid w:val="00791DFF"/>
    <w:rsid w:val="00793C36"/>
    <w:rsid w:val="007946BB"/>
    <w:rsid w:val="00796F08"/>
    <w:rsid w:val="00797205"/>
    <w:rsid w:val="00797423"/>
    <w:rsid w:val="00797D2E"/>
    <w:rsid w:val="007A2AD0"/>
    <w:rsid w:val="007A4685"/>
    <w:rsid w:val="007A6971"/>
    <w:rsid w:val="007A7ADB"/>
    <w:rsid w:val="007B0AA7"/>
    <w:rsid w:val="007B0C8E"/>
    <w:rsid w:val="007B508D"/>
    <w:rsid w:val="007B51B5"/>
    <w:rsid w:val="007B740D"/>
    <w:rsid w:val="007C0014"/>
    <w:rsid w:val="007C0163"/>
    <w:rsid w:val="007C1C55"/>
    <w:rsid w:val="007C29AD"/>
    <w:rsid w:val="007C2E88"/>
    <w:rsid w:val="007C33B6"/>
    <w:rsid w:val="007C3FC8"/>
    <w:rsid w:val="007C613C"/>
    <w:rsid w:val="007D168B"/>
    <w:rsid w:val="007D59EE"/>
    <w:rsid w:val="007D6684"/>
    <w:rsid w:val="007D6764"/>
    <w:rsid w:val="007D703E"/>
    <w:rsid w:val="007E527D"/>
    <w:rsid w:val="007E7E97"/>
    <w:rsid w:val="007F16D2"/>
    <w:rsid w:val="007F24F3"/>
    <w:rsid w:val="007F4A8B"/>
    <w:rsid w:val="007F67A4"/>
    <w:rsid w:val="00800881"/>
    <w:rsid w:val="00801A15"/>
    <w:rsid w:val="00801B2D"/>
    <w:rsid w:val="008021A6"/>
    <w:rsid w:val="0080293B"/>
    <w:rsid w:val="00802AA2"/>
    <w:rsid w:val="00804438"/>
    <w:rsid w:val="0080531C"/>
    <w:rsid w:val="00806C84"/>
    <w:rsid w:val="00806EF3"/>
    <w:rsid w:val="008100BA"/>
    <w:rsid w:val="0081070C"/>
    <w:rsid w:val="00811A21"/>
    <w:rsid w:val="00811DA4"/>
    <w:rsid w:val="00811DE3"/>
    <w:rsid w:val="008123F2"/>
    <w:rsid w:val="0081277E"/>
    <w:rsid w:val="00812E27"/>
    <w:rsid w:val="00813C5C"/>
    <w:rsid w:val="00813CAC"/>
    <w:rsid w:val="00813DA0"/>
    <w:rsid w:val="008161F1"/>
    <w:rsid w:val="008175EA"/>
    <w:rsid w:val="008230C7"/>
    <w:rsid w:val="00823FAC"/>
    <w:rsid w:val="00824148"/>
    <w:rsid w:val="008253FF"/>
    <w:rsid w:val="00830DB1"/>
    <w:rsid w:val="00833A1E"/>
    <w:rsid w:val="008362DB"/>
    <w:rsid w:val="0084026F"/>
    <w:rsid w:val="00840998"/>
    <w:rsid w:val="00842AC7"/>
    <w:rsid w:val="008462EE"/>
    <w:rsid w:val="00853295"/>
    <w:rsid w:val="008536F1"/>
    <w:rsid w:val="008538B8"/>
    <w:rsid w:val="008543B7"/>
    <w:rsid w:val="008543E9"/>
    <w:rsid w:val="008571C2"/>
    <w:rsid w:val="008574BD"/>
    <w:rsid w:val="008607D9"/>
    <w:rsid w:val="0086090C"/>
    <w:rsid w:val="00860B7C"/>
    <w:rsid w:val="00861064"/>
    <w:rsid w:val="00861766"/>
    <w:rsid w:val="008624CC"/>
    <w:rsid w:val="00862FF3"/>
    <w:rsid w:val="0086449A"/>
    <w:rsid w:val="0086536A"/>
    <w:rsid w:val="00865470"/>
    <w:rsid w:val="00866F94"/>
    <w:rsid w:val="00867E67"/>
    <w:rsid w:val="00870785"/>
    <w:rsid w:val="00871A37"/>
    <w:rsid w:val="0087257B"/>
    <w:rsid w:val="008730BE"/>
    <w:rsid w:val="008743C8"/>
    <w:rsid w:val="00874D8B"/>
    <w:rsid w:val="00880DBD"/>
    <w:rsid w:val="00882E9A"/>
    <w:rsid w:val="00882EA3"/>
    <w:rsid w:val="00885105"/>
    <w:rsid w:val="00890745"/>
    <w:rsid w:val="008920C8"/>
    <w:rsid w:val="00892762"/>
    <w:rsid w:val="00893357"/>
    <w:rsid w:val="00893AFB"/>
    <w:rsid w:val="00893CB1"/>
    <w:rsid w:val="008940E5"/>
    <w:rsid w:val="008942E7"/>
    <w:rsid w:val="0089507F"/>
    <w:rsid w:val="008A1490"/>
    <w:rsid w:val="008A4FE0"/>
    <w:rsid w:val="008A7862"/>
    <w:rsid w:val="008A78B2"/>
    <w:rsid w:val="008B142D"/>
    <w:rsid w:val="008B4574"/>
    <w:rsid w:val="008B6B32"/>
    <w:rsid w:val="008B769D"/>
    <w:rsid w:val="008B7789"/>
    <w:rsid w:val="008B79F2"/>
    <w:rsid w:val="008B7A59"/>
    <w:rsid w:val="008C0B4D"/>
    <w:rsid w:val="008C1684"/>
    <w:rsid w:val="008C3E74"/>
    <w:rsid w:val="008C4F22"/>
    <w:rsid w:val="008C72BD"/>
    <w:rsid w:val="008C7DB1"/>
    <w:rsid w:val="008D32AF"/>
    <w:rsid w:val="008D46E0"/>
    <w:rsid w:val="008D560D"/>
    <w:rsid w:val="008D5E8C"/>
    <w:rsid w:val="008D7528"/>
    <w:rsid w:val="008E0999"/>
    <w:rsid w:val="008E0A0D"/>
    <w:rsid w:val="008E1DAD"/>
    <w:rsid w:val="008E216D"/>
    <w:rsid w:val="008E33E8"/>
    <w:rsid w:val="008E51CB"/>
    <w:rsid w:val="008E6EDF"/>
    <w:rsid w:val="008F0D5A"/>
    <w:rsid w:val="008F2824"/>
    <w:rsid w:val="008F31AF"/>
    <w:rsid w:val="008F4608"/>
    <w:rsid w:val="008F552D"/>
    <w:rsid w:val="008F5E60"/>
    <w:rsid w:val="009039DE"/>
    <w:rsid w:val="00904CB1"/>
    <w:rsid w:val="00907C3C"/>
    <w:rsid w:val="0091003D"/>
    <w:rsid w:val="009136A2"/>
    <w:rsid w:val="00913921"/>
    <w:rsid w:val="00913DBF"/>
    <w:rsid w:val="00914548"/>
    <w:rsid w:val="00914E48"/>
    <w:rsid w:val="009171AB"/>
    <w:rsid w:val="00917626"/>
    <w:rsid w:val="00920E9D"/>
    <w:rsid w:val="009235FF"/>
    <w:rsid w:val="00923667"/>
    <w:rsid w:val="0092520D"/>
    <w:rsid w:val="0092670C"/>
    <w:rsid w:val="00930585"/>
    <w:rsid w:val="0093073B"/>
    <w:rsid w:val="00931284"/>
    <w:rsid w:val="00931334"/>
    <w:rsid w:val="00932953"/>
    <w:rsid w:val="00932E33"/>
    <w:rsid w:val="00933ECA"/>
    <w:rsid w:val="009357C2"/>
    <w:rsid w:val="0093672A"/>
    <w:rsid w:val="00936AB8"/>
    <w:rsid w:val="009376D1"/>
    <w:rsid w:val="00940849"/>
    <w:rsid w:val="00940EF3"/>
    <w:rsid w:val="00943CB3"/>
    <w:rsid w:val="00943D41"/>
    <w:rsid w:val="00946B3E"/>
    <w:rsid w:val="00950569"/>
    <w:rsid w:val="00950A89"/>
    <w:rsid w:val="00950D53"/>
    <w:rsid w:val="009530AE"/>
    <w:rsid w:val="00953AB8"/>
    <w:rsid w:val="00956F8F"/>
    <w:rsid w:val="00957125"/>
    <w:rsid w:val="00963A4A"/>
    <w:rsid w:val="00964D70"/>
    <w:rsid w:val="00965189"/>
    <w:rsid w:val="00965232"/>
    <w:rsid w:val="0096558A"/>
    <w:rsid w:val="00965E43"/>
    <w:rsid w:val="00965F7E"/>
    <w:rsid w:val="0096697D"/>
    <w:rsid w:val="009674D2"/>
    <w:rsid w:val="00967EC9"/>
    <w:rsid w:val="009702D3"/>
    <w:rsid w:val="0097064D"/>
    <w:rsid w:val="0097093C"/>
    <w:rsid w:val="0097487F"/>
    <w:rsid w:val="009748AC"/>
    <w:rsid w:val="00977151"/>
    <w:rsid w:val="0098076D"/>
    <w:rsid w:val="00981068"/>
    <w:rsid w:val="009816F6"/>
    <w:rsid w:val="00982B01"/>
    <w:rsid w:val="0098372F"/>
    <w:rsid w:val="009845BA"/>
    <w:rsid w:val="00987202"/>
    <w:rsid w:val="009915D3"/>
    <w:rsid w:val="009934D9"/>
    <w:rsid w:val="009937C2"/>
    <w:rsid w:val="00994552"/>
    <w:rsid w:val="00995FF4"/>
    <w:rsid w:val="0099702B"/>
    <w:rsid w:val="009A00A6"/>
    <w:rsid w:val="009A2AE1"/>
    <w:rsid w:val="009A34C8"/>
    <w:rsid w:val="009A42FA"/>
    <w:rsid w:val="009A68A7"/>
    <w:rsid w:val="009A7F1B"/>
    <w:rsid w:val="009B1072"/>
    <w:rsid w:val="009B13A2"/>
    <w:rsid w:val="009B32FA"/>
    <w:rsid w:val="009B374F"/>
    <w:rsid w:val="009B3761"/>
    <w:rsid w:val="009B5358"/>
    <w:rsid w:val="009B540C"/>
    <w:rsid w:val="009B5799"/>
    <w:rsid w:val="009B5FC9"/>
    <w:rsid w:val="009B62F6"/>
    <w:rsid w:val="009C00DB"/>
    <w:rsid w:val="009C138E"/>
    <w:rsid w:val="009C3D76"/>
    <w:rsid w:val="009C4B96"/>
    <w:rsid w:val="009D12A3"/>
    <w:rsid w:val="009D15E3"/>
    <w:rsid w:val="009D1654"/>
    <w:rsid w:val="009D2A88"/>
    <w:rsid w:val="009D36D9"/>
    <w:rsid w:val="009D39AA"/>
    <w:rsid w:val="009D3C4E"/>
    <w:rsid w:val="009D6960"/>
    <w:rsid w:val="009E23F3"/>
    <w:rsid w:val="009E2534"/>
    <w:rsid w:val="009E4817"/>
    <w:rsid w:val="009E4C99"/>
    <w:rsid w:val="009E6415"/>
    <w:rsid w:val="009E6FF2"/>
    <w:rsid w:val="009E79BB"/>
    <w:rsid w:val="009F1FEA"/>
    <w:rsid w:val="009F28B6"/>
    <w:rsid w:val="009F550D"/>
    <w:rsid w:val="009F6416"/>
    <w:rsid w:val="009F6B04"/>
    <w:rsid w:val="009F6C6C"/>
    <w:rsid w:val="00A00022"/>
    <w:rsid w:val="00A0063E"/>
    <w:rsid w:val="00A01A03"/>
    <w:rsid w:val="00A026AD"/>
    <w:rsid w:val="00A026E9"/>
    <w:rsid w:val="00A037C7"/>
    <w:rsid w:val="00A03C65"/>
    <w:rsid w:val="00A03E21"/>
    <w:rsid w:val="00A0424D"/>
    <w:rsid w:val="00A062B0"/>
    <w:rsid w:val="00A077A4"/>
    <w:rsid w:val="00A10A8E"/>
    <w:rsid w:val="00A146CE"/>
    <w:rsid w:val="00A160E4"/>
    <w:rsid w:val="00A16B58"/>
    <w:rsid w:val="00A17A41"/>
    <w:rsid w:val="00A17F62"/>
    <w:rsid w:val="00A245C7"/>
    <w:rsid w:val="00A24724"/>
    <w:rsid w:val="00A2480F"/>
    <w:rsid w:val="00A25DA4"/>
    <w:rsid w:val="00A3065A"/>
    <w:rsid w:val="00A31019"/>
    <w:rsid w:val="00A320F0"/>
    <w:rsid w:val="00A339EA"/>
    <w:rsid w:val="00A33EBB"/>
    <w:rsid w:val="00A3686A"/>
    <w:rsid w:val="00A37BAB"/>
    <w:rsid w:val="00A37E5A"/>
    <w:rsid w:val="00A40156"/>
    <w:rsid w:val="00A41706"/>
    <w:rsid w:val="00A419B9"/>
    <w:rsid w:val="00A42913"/>
    <w:rsid w:val="00A42FFD"/>
    <w:rsid w:val="00A439E9"/>
    <w:rsid w:val="00A46000"/>
    <w:rsid w:val="00A4606B"/>
    <w:rsid w:val="00A47D61"/>
    <w:rsid w:val="00A50178"/>
    <w:rsid w:val="00A508C2"/>
    <w:rsid w:val="00A50D5C"/>
    <w:rsid w:val="00A52210"/>
    <w:rsid w:val="00A52997"/>
    <w:rsid w:val="00A52C47"/>
    <w:rsid w:val="00A52CDF"/>
    <w:rsid w:val="00A53685"/>
    <w:rsid w:val="00A54446"/>
    <w:rsid w:val="00A552A4"/>
    <w:rsid w:val="00A5609F"/>
    <w:rsid w:val="00A563E8"/>
    <w:rsid w:val="00A56EAB"/>
    <w:rsid w:val="00A61FC8"/>
    <w:rsid w:val="00A62306"/>
    <w:rsid w:val="00A64346"/>
    <w:rsid w:val="00A678C1"/>
    <w:rsid w:val="00A7032E"/>
    <w:rsid w:val="00A713CD"/>
    <w:rsid w:val="00A71ED6"/>
    <w:rsid w:val="00A76229"/>
    <w:rsid w:val="00A76745"/>
    <w:rsid w:val="00A769C1"/>
    <w:rsid w:val="00A76D21"/>
    <w:rsid w:val="00A76F64"/>
    <w:rsid w:val="00A81536"/>
    <w:rsid w:val="00A817EB"/>
    <w:rsid w:val="00A81D55"/>
    <w:rsid w:val="00A8225D"/>
    <w:rsid w:val="00A827E8"/>
    <w:rsid w:val="00A852AA"/>
    <w:rsid w:val="00A8626B"/>
    <w:rsid w:val="00A8760A"/>
    <w:rsid w:val="00A91AD9"/>
    <w:rsid w:val="00A91BA6"/>
    <w:rsid w:val="00A91BAB"/>
    <w:rsid w:val="00A91F04"/>
    <w:rsid w:val="00A91FC8"/>
    <w:rsid w:val="00A92144"/>
    <w:rsid w:val="00A93240"/>
    <w:rsid w:val="00A9402F"/>
    <w:rsid w:val="00A95FA3"/>
    <w:rsid w:val="00AA0040"/>
    <w:rsid w:val="00AA09FE"/>
    <w:rsid w:val="00AA1D5C"/>
    <w:rsid w:val="00AA731B"/>
    <w:rsid w:val="00AB0927"/>
    <w:rsid w:val="00AB114D"/>
    <w:rsid w:val="00AB1730"/>
    <w:rsid w:val="00AB31A0"/>
    <w:rsid w:val="00AB326E"/>
    <w:rsid w:val="00AB379E"/>
    <w:rsid w:val="00AB3F45"/>
    <w:rsid w:val="00AB775C"/>
    <w:rsid w:val="00AC0121"/>
    <w:rsid w:val="00AC126B"/>
    <w:rsid w:val="00AC39AD"/>
    <w:rsid w:val="00AC5DF8"/>
    <w:rsid w:val="00AC6073"/>
    <w:rsid w:val="00AC68C2"/>
    <w:rsid w:val="00AC7822"/>
    <w:rsid w:val="00AD0646"/>
    <w:rsid w:val="00AD0882"/>
    <w:rsid w:val="00AD172B"/>
    <w:rsid w:val="00AD183A"/>
    <w:rsid w:val="00AD1ABC"/>
    <w:rsid w:val="00AD287C"/>
    <w:rsid w:val="00AD3CB5"/>
    <w:rsid w:val="00AD666A"/>
    <w:rsid w:val="00AE5206"/>
    <w:rsid w:val="00AE5B38"/>
    <w:rsid w:val="00AE62ED"/>
    <w:rsid w:val="00AE7205"/>
    <w:rsid w:val="00AE7925"/>
    <w:rsid w:val="00AF0492"/>
    <w:rsid w:val="00AF1B68"/>
    <w:rsid w:val="00AF2049"/>
    <w:rsid w:val="00AF2245"/>
    <w:rsid w:val="00AF47AE"/>
    <w:rsid w:val="00AF4974"/>
    <w:rsid w:val="00AF6FE2"/>
    <w:rsid w:val="00AF7FC5"/>
    <w:rsid w:val="00B01202"/>
    <w:rsid w:val="00B01959"/>
    <w:rsid w:val="00B03172"/>
    <w:rsid w:val="00B032D4"/>
    <w:rsid w:val="00B03FE9"/>
    <w:rsid w:val="00B05771"/>
    <w:rsid w:val="00B070CB"/>
    <w:rsid w:val="00B07869"/>
    <w:rsid w:val="00B1028B"/>
    <w:rsid w:val="00B119A3"/>
    <w:rsid w:val="00B146AE"/>
    <w:rsid w:val="00B15EFD"/>
    <w:rsid w:val="00B16999"/>
    <w:rsid w:val="00B17AE2"/>
    <w:rsid w:val="00B208EE"/>
    <w:rsid w:val="00B21B23"/>
    <w:rsid w:val="00B22D0C"/>
    <w:rsid w:val="00B22F7F"/>
    <w:rsid w:val="00B2463C"/>
    <w:rsid w:val="00B2492B"/>
    <w:rsid w:val="00B25119"/>
    <w:rsid w:val="00B263D0"/>
    <w:rsid w:val="00B3151B"/>
    <w:rsid w:val="00B3171E"/>
    <w:rsid w:val="00B342D9"/>
    <w:rsid w:val="00B34743"/>
    <w:rsid w:val="00B34829"/>
    <w:rsid w:val="00B356C8"/>
    <w:rsid w:val="00B35EFD"/>
    <w:rsid w:val="00B36396"/>
    <w:rsid w:val="00B36FDA"/>
    <w:rsid w:val="00B37643"/>
    <w:rsid w:val="00B42918"/>
    <w:rsid w:val="00B4299C"/>
    <w:rsid w:val="00B44563"/>
    <w:rsid w:val="00B44ECF"/>
    <w:rsid w:val="00B46101"/>
    <w:rsid w:val="00B47584"/>
    <w:rsid w:val="00B47829"/>
    <w:rsid w:val="00B47C61"/>
    <w:rsid w:val="00B47C8E"/>
    <w:rsid w:val="00B51CC4"/>
    <w:rsid w:val="00B526B7"/>
    <w:rsid w:val="00B5289B"/>
    <w:rsid w:val="00B52C7A"/>
    <w:rsid w:val="00B52FFA"/>
    <w:rsid w:val="00B53B4F"/>
    <w:rsid w:val="00B55597"/>
    <w:rsid w:val="00B55B53"/>
    <w:rsid w:val="00B564CD"/>
    <w:rsid w:val="00B57034"/>
    <w:rsid w:val="00B57DC1"/>
    <w:rsid w:val="00B61CBE"/>
    <w:rsid w:val="00B62242"/>
    <w:rsid w:val="00B63A19"/>
    <w:rsid w:val="00B65477"/>
    <w:rsid w:val="00B66A2D"/>
    <w:rsid w:val="00B67980"/>
    <w:rsid w:val="00B70485"/>
    <w:rsid w:val="00B7175C"/>
    <w:rsid w:val="00B740DF"/>
    <w:rsid w:val="00B754CC"/>
    <w:rsid w:val="00B772D0"/>
    <w:rsid w:val="00B80F27"/>
    <w:rsid w:val="00B82778"/>
    <w:rsid w:val="00B82E9B"/>
    <w:rsid w:val="00B8356A"/>
    <w:rsid w:val="00B85A5E"/>
    <w:rsid w:val="00B86BD9"/>
    <w:rsid w:val="00B9152C"/>
    <w:rsid w:val="00B91DA7"/>
    <w:rsid w:val="00B92396"/>
    <w:rsid w:val="00B928B0"/>
    <w:rsid w:val="00B933AE"/>
    <w:rsid w:val="00B93C21"/>
    <w:rsid w:val="00B940B9"/>
    <w:rsid w:val="00B941A5"/>
    <w:rsid w:val="00B959D4"/>
    <w:rsid w:val="00BA01C6"/>
    <w:rsid w:val="00BA056E"/>
    <w:rsid w:val="00BA177B"/>
    <w:rsid w:val="00BA43AE"/>
    <w:rsid w:val="00BA540C"/>
    <w:rsid w:val="00BA6C50"/>
    <w:rsid w:val="00BA719C"/>
    <w:rsid w:val="00BB10B4"/>
    <w:rsid w:val="00BB1F71"/>
    <w:rsid w:val="00BB2EEE"/>
    <w:rsid w:val="00BB346D"/>
    <w:rsid w:val="00BB5866"/>
    <w:rsid w:val="00BC0534"/>
    <w:rsid w:val="00BC2521"/>
    <w:rsid w:val="00BC2A05"/>
    <w:rsid w:val="00BC3B69"/>
    <w:rsid w:val="00BC3CAD"/>
    <w:rsid w:val="00BC4E78"/>
    <w:rsid w:val="00BD141D"/>
    <w:rsid w:val="00BD1448"/>
    <w:rsid w:val="00BD2CC7"/>
    <w:rsid w:val="00BD7651"/>
    <w:rsid w:val="00BD7CC6"/>
    <w:rsid w:val="00BE10CE"/>
    <w:rsid w:val="00BE2D26"/>
    <w:rsid w:val="00BE4933"/>
    <w:rsid w:val="00BE6601"/>
    <w:rsid w:val="00BE6D6B"/>
    <w:rsid w:val="00BF0849"/>
    <w:rsid w:val="00BF0DD8"/>
    <w:rsid w:val="00BF14A7"/>
    <w:rsid w:val="00BF2206"/>
    <w:rsid w:val="00BF2727"/>
    <w:rsid w:val="00BF31A8"/>
    <w:rsid w:val="00BF452A"/>
    <w:rsid w:val="00BF4840"/>
    <w:rsid w:val="00BF64FA"/>
    <w:rsid w:val="00BF712F"/>
    <w:rsid w:val="00BF7CD2"/>
    <w:rsid w:val="00C00CED"/>
    <w:rsid w:val="00C012FA"/>
    <w:rsid w:val="00C02485"/>
    <w:rsid w:val="00C03A75"/>
    <w:rsid w:val="00C056C6"/>
    <w:rsid w:val="00C05FD0"/>
    <w:rsid w:val="00C062B4"/>
    <w:rsid w:val="00C144F5"/>
    <w:rsid w:val="00C1622A"/>
    <w:rsid w:val="00C17837"/>
    <w:rsid w:val="00C203FA"/>
    <w:rsid w:val="00C23FD3"/>
    <w:rsid w:val="00C2442F"/>
    <w:rsid w:val="00C24D03"/>
    <w:rsid w:val="00C255CC"/>
    <w:rsid w:val="00C30FFC"/>
    <w:rsid w:val="00C31BCB"/>
    <w:rsid w:val="00C32D58"/>
    <w:rsid w:val="00C3304D"/>
    <w:rsid w:val="00C3347D"/>
    <w:rsid w:val="00C3376D"/>
    <w:rsid w:val="00C3430C"/>
    <w:rsid w:val="00C34686"/>
    <w:rsid w:val="00C3469F"/>
    <w:rsid w:val="00C3473F"/>
    <w:rsid w:val="00C34FB6"/>
    <w:rsid w:val="00C36341"/>
    <w:rsid w:val="00C365C8"/>
    <w:rsid w:val="00C413EF"/>
    <w:rsid w:val="00C4209B"/>
    <w:rsid w:val="00C454B8"/>
    <w:rsid w:val="00C45EE3"/>
    <w:rsid w:val="00C47087"/>
    <w:rsid w:val="00C471D7"/>
    <w:rsid w:val="00C47B82"/>
    <w:rsid w:val="00C51B7B"/>
    <w:rsid w:val="00C521C5"/>
    <w:rsid w:val="00C5307D"/>
    <w:rsid w:val="00C53433"/>
    <w:rsid w:val="00C535A7"/>
    <w:rsid w:val="00C53841"/>
    <w:rsid w:val="00C546D5"/>
    <w:rsid w:val="00C549E9"/>
    <w:rsid w:val="00C5546C"/>
    <w:rsid w:val="00C572CE"/>
    <w:rsid w:val="00C57D2B"/>
    <w:rsid w:val="00C60281"/>
    <w:rsid w:val="00C630B4"/>
    <w:rsid w:val="00C64977"/>
    <w:rsid w:val="00C70192"/>
    <w:rsid w:val="00C72BBC"/>
    <w:rsid w:val="00C753D1"/>
    <w:rsid w:val="00C76C01"/>
    <w:rsid w:val="00C80159"/>
    <w:rsid w:val="00C80D98"/>
    <w:rsid w:val="00C82133"/>
    <w:rsid w:val="00C8558D"/>
    <w:rsid w:val="00C91153"/>
    <w:rsid w:val="00C946C5"/>
    <w:rsid w:val="00C94B52"/>
    <w:rsid w:val="00C97585"/>
    <w:rsid w:val="00C97BDC"/>
    <w:rsid w:val="00CA0757"/>
    <w:rsid w:val="00CA1664"/>
    <w:rsid w:val="00CA2356"/>
    <w:rsid w:val="00CA3120"/>
    <w:rsid w:val="00CA4CEF"/>
    <w:rsid w:val="00CA53BC"/>
    <w:rsid w:val="00CA639E"/>
    <w:rsid w:val="00CA7B7F"/>
    <w:rsid w:val="00CB1A36"/>
    <w:rsid w:val="00CB1F93"/>
    <w:rsid w:val="00CB4415"/>
    <w:rsid w:val="00CB5730"/>
    <w:rsid w:val="00CB6BF1"/>
    <w:rsid w:val="00CB77F4"/>
    <w:rsid w:val="00CC1732"/>
    <w:rsid w:val="00CC1D08"/>
    <w:rsid w:val="00CC3120"/>
    <w:rsid w:val="00CC4B5A"/>
    <w:rsid w:val="00CC5B24"/>
    <w:rsid w:val="00CC746E"/>
    <w:rsid w:val="00CD1502"/>
    <w:rsid w:val="00CD1595"/>
    <w:rsid w:val="00CD247A"/>
    <w:rsid w:val="00CD2F5D"/>
    <w:rsid w:val="00CD327F"/>
    <w:rsid w:val="00CD6B58"/>
    <w:rsid w:val="00CD7438"/>
    <w:rsid w:val="00CE0FFD"/>
    <w:rsid w:val="00CE1CA4"/>
    <w:rsid w:val="00CE24E9"/>
    <w:rsid w:val="00CE5171"/>
    <w:rsid w:val="00CE5843"/>
    <w:rsid w:val="00CE6053"/>
    <w:rsid w:val="00CE651B"/>
    <w:rsid w:val="00CE700F"/>
    <w:rsid w:val="00CE718E"/>
    <w:rsid w:val="00CF07E0"/>
    <w:rsid w:val="00CF1214"/>
    <w:rsid w:val="00CF1E34"/>
    <w:rsid w:val="00CF2195"/>
    <w:rsid w:val="00CF2F65"/>
    <w:rsid w:val="00CF3492"/>
    <w:rsid w:val="00CF39A7"/>
    <w:rsid w:val="00CF52E5"/>
    <w:rsid w:val="00CF6112"/>
    <w:rsid w:val="00CF6C09"/>
    <w:rsid w:val="00CF7AB7"/>
    <w:rsid w:val="00D00C0C"/>
    <w:rsid w:val="00D00F32"/>
    <w:rsid w:val="00D01D39"/>
    <w:rsid w:val="00D03B94"/>
    <w:rsid w:val="00D042EE"/>
    <w:rsid w:val="00D06C1E"/>
    <w:rsid w:val="00D072D5"/>
    <w:rsid w:val="00D0783D"/>
    <w:rsid w:val="00D1178C"/>
    <w:rsid w:val="00D11C50"/>
    <w:rsid w:val="00D11D46"/>
    <w:rsid w:val="00D11F28"/>
    <w:rsid w:val="00D12126"/>
    <w:rsid w:val="00D128CC"/>
    <w:rsid w:val="00D12CCF"/>
    <w:rsid w:val="00D1343D"/>
    <w:rsid w:val="00D1625C"/>
    <w:rsid w:val="00D179C5"/>
    <w:rsid w:val="00D17B8B"/>
    <w:rsid w:val="00D17DE1"/>
    <w:rsid w:val="00D20325"/>
    <w:rsid w:val="00D207FC"/>
    <w:rsid w:val="00D2185A"/>
    <w:rsid w:val="00D2223E"/>
    <w:rsid w:val="00D24EC0"/>
    <w:rsid w:val="00D27236"/>
    <w:rsid w:val="00D27A99"/>
    <w:rsid w:val="00D30414"/>
    <w:rsid w:val="00D31071"/>
    <w:rsid w:val="00D32363"/>
    <w:rsid w:val="00D3309B"/>
    <w:rsid w:val="00D3343F"/>
    <w:rsid w:val="00D33D56"/>
    <w:rsid w:val="00D34AFB"/>
    <w:rsid w:val="00D34D20"/>
    <w:rsid w:val="00D3517F"/>
    <w:rsid w:val="00D37454"/>
    <w:rsid w:val="00D40BE2"/>
    <w:rsid w:val="00D426F6"/>
    <w:rsid w:val="00D44BD2"/>
    <w:rsid w:val="00D44D7F"/>
    <w:rsid w:val="00D457BE"/>
    <w:rsid w:val="00D46016"/>
    <w:rsid w:val="00D4729E"/>
    <w:rsid w:val="00D47A55"/>
    <w:rsid w:val="00D47DC5"/>
    <w:rsid w:val="00D576FB"/>
    <w:rsid w:val="00D57C51"/>
    <w:rsid w:val="00D57DA6"/>
    <w:rsid w:val="00D57EDA"/>
    <w:rsid w:val="00D61C87"/>
    <w:rsid w:val="00D61D01"/>
    <w:rsid w:val="00D622F4"/>
    <w:rsid w:val="00D632CF"/>
    <w:rsid w:val="00D63B80"/>
    <w:rsid w:val="00D64353"/>
    <w:rsid w:val="00D6472D"/>
    <w:rsid w:val="00D65645"/>
    <w:rsid w:val="00D66A4C"/>
    <w:rsid w:val="00D722F4"/>
    <w:rsid w:val="00D72361"/>
    <w:rsid w:val="00D72777"/>
    <w:rsid w:val="00D72D41"/>
    <w:rsid w:val="00D73397"/>
    <w:rsid w:val="00D7459E"/>
    <w:rsid w:val="00D7520F"/>
    <w:rsid w:val="00D75325"/>
    <w:rsid w:val="00D760F3"/>
    <w:rsid w:val="00D7768B"/>
    <w:rsid w:val="00D77DF1"/>
    <w:rsid w:val="00D812E3"/>
    <w:rsid w:val="00D82251"/>
    <w:rsid w:val="00D82D5E"/>
    <w:rsid w:val="00D833DD"/>
    <w:rsid w:val="00D8399C"/>
    <w:rsid w:val="00D8442B"/>
    <w:rsid w:val="00D861A4"/>
    <w:rsid w:val="00D8667D"/>
    <w:rsid w:val="00D93B16"/>
    <w:rsid w:val="00D95C3C"/>
    <w:rsid w:val="00D96B20"/>
    <w:rsid w:val="00D97B94"/>
    <w:rsid w:val="00DA053E"/>
    <w:rsid w:val="00DA3A2B"/>
    <w:rsid w:val="00DA7B80"/>
    <w:rsid w:val="00DB11B4"/>
    <w:rsid w:val="00DB3A6D"/>
    <w:rsid w:val="00DB3D0A"/>
    <w:rsid w:val="00DB5F1D"/>
    <w:rsid w:val="00DC1A82"/>
    <w:rsid w:val="00DC2129"/>
    <w:rsid w:val="00DC3155"/>
    <w:rsid w:val="00DC3520"/>
    <w:rsid w:val="00DC43D2"/>
    <w:rsid w:val="00DC6C72"/>
    <w:rsid w:val="00DC7BC4"/>
    <w:rsid w:val="00DD0B56"/>
    <w:rsid w:val="00DD21B3"/>
    <w:rsid w:val="00DD3256"/>
    <w:rsid w:val="00DD42FC"/>
    <w:rsid w:val="00DE21E1"/>
    <w:rsid w:val="00DE2E83"/>
    <w:rsid w:val="00DE32E0"/>
    <w:rsid w:val="00DE37B1"/>
    <w:rsid w:val="00DE3E1B"/>
    <w:rsid w:val="00DE6648"/>
    <w:rsid w:val="00DE680A"/>
    <w:rsid w:val="00DE775C"/>
    <w:rsid w:val="00DE79F1"/>
    <w:rsid w:val="00DE7E47"/>
    <w:rsid w:val="00DF0A40"/>
    <w:rsid w:val="00DF140E"/>
    <w:rsid w:val="00DF35C3"/>
    <w:rsid w:val="00DF660B"/>
    <w:rsid w:val="00DF665D"/>
    <w:rsid w:val="00DF70A8"/>
    <w:rsid w:val="00E010AF"/>
    <w:rsid w:val="00E02115"/>
    <w:rsid w:val="00E10829"/>
    <w:rsid w:val="00E10C9D"/>
    <w:rsid w:val="00E11E9A"/>
    <w:rsid w:val="00E12641"/>
    <w:rsid w:val="00E144A6"/>
    <w:rsid w:val="00E14964"/>
    <w:rsid w:val="00E150B0"/>
    <w:rsid w:val="00E1543F"/>
    <w:rsid w:val="00E167B7"/>
    <w:rsid w:val="00E168D9"/>
    <w:rsid w:val="00E2062E"/>
    <w:rsid w:val="00E2282E"/>
    <w:rsid w:val="00E22925"/>
    <w:rsid w:val="00E22961"/>
    <w:rsid w:val="00E23EEA"/>
    <w:rsid w:val="00E24ADD"/>
    <w:rsid w:val="00E25948"/>
    <w:rsid w:val="00E276E8"/>
    <w:rsid w:val="00E30253"/>
    <w:rsid w:val="00E32999"/>
    <w:rsid w:val="00E34B2C"/>
    <w:rsid w:val="00E4011F"/>
    <w:rsid w:val="00E40CED"/>
    <w:rsid w:val="00E42493"/>
    <w:rsid w:val="00E4276D"/>
    <w:rsid w:val="00E43C5B"/>
    <w:rsid w:val="00E4525A"/>
    <w:rsid w:val="00E45619"/>
    <w:rsid w:val="00E45C46"/>
    <w:rsid w:val="00E50A92"/>
    <w:rsid w:val="00E51F26"/>
    <w:rsid w:val="00E56E32"/>
    <w:rsid w:val="00E56F81"/>
    <w:rsid w:val="00E6063F"/>
    <w:rsid w:val="00E619DF"/>
    <w:rsid w:val="00E62579"/>
    <w:rsid w:val="00E62620"/>
    <w:rsid w:val="00E6288A"/>
    <w:rsid w:val="00E66D9C"/>
    <w:rsid w:val="00E6762C"/>
    <w:rsid w:val="00E70888"/>
    <w:rsid w:val="00E70A94"/>
    <w:rsid w:val="00E73476"/>
    <w:rsid w:val="00E73DB9"/>
    <w:rsid w:val="00E74489"/>
    <w:rsid w:val="00E7506D"/>
    <w:rsid w:val="00E75CAF"/>
    <w:rsid w:val="00E77D59"/>
    <w:rsid w:val="00E81E9C"/>
    <w:rsid w:val="00E82EDB"/>
    <w:rsid w:val="00E83F4E"/>
    <w:rsid w:val="00E84650"/>
    <w:rsid w:val="00E85C66"/>
    <w:rsid w:val="00E91ECF"/>
    <w:rsid w:val="00E930D9"/>
    <w:rsid w:val="00E93880"/>
    <w:rsid w:val="00E95A80"/>
    <w:rsid w:val="00E9625F"/>
    <w:rsid w:val="00EA0FB5"/>
    <w:rsid w:val="00EA1D31"/>
    <w:rsid w:val="00EA2322"/>
    <w:rsid w:val="00EA2347"/>
    <w:rsid w:val="00EA2577"/>
    <w:rsid w:val="00EA2F78"/>
    <w:rsid w:val="00EA3481"/>
    <w:rsid w:val="00EA4493"/>
    <w:rsid w:val="00EB26DA"/>
    <w:rsid w:val="00EB31DD"/>
    <w:rsid w:val="00EB3B0C"/>
    <w:rsid w:val="00EB5ED7"/>
    <w:rsid w:val="00EB6034"/>
    <w:rsid w:val="00EB708B"/>
    <w:rsid w:val="00EC0BF2"/>
    <w:rsid w:val="00EC2AB1"/>
    <w:rsid w:val="00EC3870"/>
    <w:rsid w:val="00EC4D7D"/>
    <w:rsid w:val="00EC536B"/>
    <w:rsid w:val="00EC5708"/>
    <w:rsid w:val="00EC6B47"/>
    <w:rsid w:val="00EC7242"/>
    <w:rsid w:val="00ED0191"/>
    <w:rsid w:val="00ED0A5A"/>
    <w:rsid w:val="00ED1128"/>
    <w:rsid w:val="00ED19AE"/>
    <w:rsid w:val="00ED29AE"/>
    <w:rsid w:val="00ED2F3B"/>
    <w:rsid w:val="00ED3136"/>
    <w:rsid w:val="00ED3862"/>
    <w:rsid w:val="00ED3923"/>
    <w:rsid w:val="00ED3FBE"/>
    <w:rsid w:val="00ED67DB"/>
    <w:rsid w:val="00ED6B21"/>
    <w:rsid w:val="00EE23E7"/>
    <w:rsid w:val="00EE3611"/>
    <w:rsid w:val="00EE54C1"/>
    <w:rsid w:val="00EE7011"/>
    <w:rsid w:val="00EE71FC"/>
    <w:rsid w:val="00EE7711"/>
    <w:rsid w:val="00EF26BF"/>
    <w:rsid w:val="00EF39B3"/>
    <w:rsid w:val="00EF42FC"/>
    <w:rsid w:val="00EF44D2"/>
    <w:rsid w:val="00EF520C"/>
    <w:rsid w:val="00EF5456"/>
    <w:rsid w:val="00F012DE"/>
    <w:rsid w:val="00F0225E"/>
    <w:rsid w:val="00F02D1A"/>
    <w:rsid w:val="00F03185"/>
    <w:rsid w:val="00F0476A"/>
    <w:rsid w:val="00F05FE3"/>
    <w:rsid w:val="00F063E8"/>
    <w:rsid w:val="00F069D7"/>
    <w:rsid w:val="00F07A6D"/>
    <w:rsid w:val="00F07C49"/>
    <w:rsid w:val="00F10077"/>
    <w:rsid w:val="00F11110"/>
    <w:rsid w:val="00F119D5"/>
    <w:rsid w:val="00F12650"/>
    <w:rsid w:val="00F12829"/>
    <w:rsid w:val="00F14A87"/>
    <w:rsid w:val="00F1703A"/>
    <w:rsid w:val="00F23138"/>
    <w:rsid w:val="00F24534"/>
    <w:rsid w:val="00F2525D"/>
    <w:rsid w:val="00F256AF"/>
    <w:rsid w:val="00F257ED"/>
    <w:rsid w:val="00F25A1E"/>
    <w:rsid w:val="00F26BB7"/>
    <w:rsid w:val="00F30FEB"/>
    <w:rsid w:val="00F31FC8"/>
    <w:rsid w:val="00F32D30"/>
    <w:rsid w:val="00F34D06"/>
    <w:rsid w:val="00F35631"/>
    <w:rsid w:val="00F35672"/>
    <w:rsid w:val="00F35C42"/>
    <w:rsid w:val="00F361B5"/>
    <w:rsid w:val="00F377E2"/>
    <w:rsid w:val="00F40441"/>
    <w:rsid w:val="00F40E73"/>
    <w:rsid w:val="00F43491"/>
    <w:rsid w:val="00F43CB1"/>
    <w:rsid w:val="00F45B67"/>
    <w:rsid w:val="00F45C97"/>
    <w:rsid w:val="00F47875"/>
    <w:rsid w:val="00F5004B"/>
    <w:rsid w:val="00F5037F"/>
    <w:rsid w:val="00F51235"/>
    <w:rsid w:val="00F518F5"/>
    <w:rsid w:val="00F51ECA"/>
    <w:rsid w:val="00F52248"/>
    <w:rsid w:val="00F52A4B"/>
    <w:rsid w:val="00F52CC2"/>
    <w:rsid w:val="00F532F5"/>
    <w:rsid w:val="00F534DD"/>
    <w:rsid w:val="00F54DD0"/>
    <w:rsid w:val="00F5769B"/>
    <w:rsid w:val="00F61031"/>
    <w:rsid w:val="00F61589"/>
    <w:rsid w:val="00F620EE"/>
    <w:rsid w:val="00F62132"/>
    <w:rsid w:val="00F63C67"/>
    <w:rsid w:val="00F64C13"/>
    <w:rsid w:val="00F656FB"/>
    <w:rsid w:val="00F6728D"/>
    <w:rsid w:val="00F74B8C"/>
    <w:rsid w:val="00F74FA7"/>
    <w:rsid w:val="00F758DC"/>
    <w:rsid w:val="00F75C64"/>
    <w:rsid w:val="00F75E27"/>
    <w:rsid w:val="00F76D54"/>
    <w:rsid w:val="00F80DA3"/>
    <w:rsid w:val="00F81163"/>
    <w:rsid w:val="00F835CC"/>
    <w:rsid w:val="00F84BC8"/>
    <w:rsid w:val="00F84D9A"/>
    <w:rsid w:val="00F85832"/>
    <w:rsid w:val="00F858E7"/>
    <w:rsid w:val="00F87F93"/>
    <w:rsid w:val="00F925BA"/>
    <w:rsid w:val="00F95830"/>
    <w:rsid w:val="00F96ECB"/>
    <w:rsid w:val="00F9772A"/>
    <w:rsid w:val="00FA062A"/>
    <w:rsid w:val="00FA0FFE"/>
    <w:rsid w:val="00FA1BE2"/>
    <w:rsid w:val="00FA2222"/>
    <w:rsid w:val="00FA3B8A"/>
    <w:rsid w:val="00FA509E"/>
    <w:rsid w:val="00FA5423"/>
    <w:rsid w:val="00FA56E9"/>
    <w:rsid w:val="00FA5FF1"/>
    <w:rsid w:val="00FB0371"/>
    <w:rsid w:val="00FB0F0A"/>
    <w:rsid w:val="00FB2393"/>
    <w:rsid w:val="00FB2879"/>
    <w:rsid w:val="00FB4752"/>
    <w:rsid w:val="00FB47AD"/>
    <w:rsid w:val="00FB4AEF"/>
    <w:rsid w:val="00FB4B1A"/>
    <w:rsid w:val="00FB4F8C"/>
    <w:rsid w:val="00FB5273"/>
    <w:rsid w:val="00FB6C5E"/>
    <w:rsid w:val="00FC14DA"/>
    <w:rsid w:val="00FC2B76"/>
    <w:rsid w:val="00FC4FBA"/>
    <w:rsid w:val="00FC5763"/>
    <w:rsid w:val="00FC5869"/>
    <w:rsid w:val="00FD0A30"/>
    <w:rsid w:val="00FD56DB"/>
    <w:rsid w:val="00FD5BA1"/>
    <w:rsid w:val="00FD62E6"/>
    <w:rsid w:val="00FD72C5"/>
    <w:rsid w:val="00FE06DC"/>
    <w:rsid w:val="00FE09E7"/>
    <w:rsid w:val="00FE3404"/>
    <w:rsid w:val="00FE343E"/>
    <w:rsid w:val="00FE4041"/>
    <w:rsid w:val="00FE41DE"/>
    <w:rsid w:val="00FE4C6D"/>
    <w:rsid w:val="00FE5B96"/>
    <w:rsid w:val="00FF1316"/>
    <w:rsid w:val="00FF23AB"/>
    <w:rsid w:val="00FF367E"/>
    <w:rsid w:val="00FF5266"/>
    <w:rsid w:val="00FF551E"/>
    <w:rsid w:val="00FF6AD5"/>
    <w:rsid w:val="00FF74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8E670"/>
  <w15:docId w15:val="{17A469AD-D257-4D51-AB03-EB09097D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A5A"/>
    <w:rPr>
      <w:rFonts w:ascii="Calibri" w:hAnsi="Calibri" w:cs="Calibri"/>
      <w:sz w:val="20"/>
      <w:lang w:bidi="he-IL"/>
    </w:rPr>
  </w:style>
  <w:style w:type="paragraph" w:styleId="Heading1">
    <w:name w:val="heading 1"/>
    <w:next w:val="Heading2"/>
    <w:link w:val="Heading1Char"/>
    <w:autoRedefine/>
    <w:qFormat/>
    <w:rsid w:val="006A2146"/>
    <w:pPr>
      <w:keepNext/>
      <w:spacing w:after="120"/>
      <w:contextualSpacing/>
      <w:jc w:val="center"/>
      <w:outlineLvl w:val="0"/>
    </w:pPr>
    <w:rPr>
      <w:rFonts w:ascii="Calibri" w:hAnsi="Calibri" w:cs="Calibri"/>
      <w:b/>
      <w:kern w:val="36"/>
      <w:sz w:val="36"/>
      <w:lang w:bidi="he-IL"/>
    </w:rPr>
  </w:style>
  <w:style w:type="paragraph" w:styleId="Heading2">
    <w:name w:val="heading 2"/>
    <w:next w:val="Normal"/>
    <w:link w:val="Heading2Char"/>
    <w:autoRedefine/>
    <w:qFormat/>
    <w:rsid w:val="00893357"/>
    <w:pPr>
      <w:keepNext/>
      <w:numPr>
        <w:numId w:val="4"/>
      </w:numPr>
      <w:tabs>
        <w:tab w:val="left" w:pos="567"/>
      </w:tabs>
      <w:ind w:left="426" w:hanging="426"/>
      <w:outlineLvl w:val="1"/>
    </w:pPr>
    <w:rPr>
      <w:rFonts w:ascii="Calibri" w:hAnsi="Calibri" w:cs="Arial"/>
      <w:b/>
      <w:bCs/>
      <w:kern w:val="32"/>
      <w:sz w:val="28"/>
      <w:szCs w:val="32"/>
      <w:lang w:bidi="he-IL"/>
    </w:rPr>
  </w:style>
  <w:style w:type="paragraph" w:styleId="Heading3">
    <w:name w:val="heading 3"/>
    <w:basedOn w:val="Normal"/>
    <w:next w:val="Normal"/>
    <w:link w:val="Heading3Char"/>
    <w:autoRedefine/>
    <w:uiPriority w:val="9"/>
    <w:qFormat/>
    <w:rsid w:val="0052658B"/>
    <w:pPr>
      <w:keepNext/>
      <w:tabs>
        <w:tab w:val="left" w:pos="567"/>
        <w:tab w:val="left" w:pos="1134"/>
      </w:tabs>
      <w:outlineLvl w:val="2"/>
    </w:pPr>
    <w:rPr>
      <w:b/>
      <w:sz w:val="24"/>
      <w:lang w:val="en-US"/>
    </w:rPr>
  </w:style>
  <w:style w:type="paragraph" w:styleId="Heading4">
    <w:name w:val="heading 4"/>
    <w:basedOn w:val="Normal"/>
    <w:next w:val="Normal"/>
    <w:link w:val="Heading4Char"/>
    <w:uiPriority w:val="9"/>
    <w:unhideWhenUsed/>
    <w:qFormat/>
    <w:rsid w:val="00D812E3"/>
    <w:pPr>
      <w:tabs>
        <w:tab w:val="left" w:pos="2268"/>
      </w:tabs>
      <w:outlineLvl w:val="3"/>
    </w:pPr>
    <w:rPr>
      <w:rFonts w:eastAsia="Times New Roman"/>
      <w:b/>
    </w:rPr>
  </w:style>
  <w:style w:type="paragraph" w:styleId="Heading5">
    <w:name w:val="heading 5"/>
    <w:basedOn w:val="Normal"/>
    <w:next w:val="Normal"/>
    <w:link w:val="Heading5Char"/>
    <w:uiPriority w:val="9"/>
    <w:semiHidden/>
    <w:unhideWhenUsed/>
    <w:qFormat/>
    <w:rsid w:val="00D812E3"/>
    <w:pPr>
      <w:keepNext/>
      <w:tabs>
        <w:tab w:val="left" w:pos="2268"/>
      </w:tabs>
      <w:outlineLvl w:val="4"/>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120"/>
    </w:pPr>
  </w:style>
  <w:style w:type="paragraph" w:styleId="TOC2">
    <w:name w:val="toc 2"/>
    <w:basedOn w:val="Normal"/>
    <w:next w:val="Normal"/>
    <w:autoRedefine/>
    <w:semiHidden/>
    <w:pPr>
      <w:ind w:left="284"/>
    </w:pPr>
  </w:style>
  <w:style w:type="paragraph" w:styleId="TOC3">
    <w:name w:val="toc 3"/>
    <w:basedOn w:val="Normal"/>
    <w:next w:val="Normal"/>
    <w:autoRedefine/>
    <w:semiHidden/>
    <w:pPr>
      <w:ind w:left="567"/>
    </w:pPr>
  </w:style>
  <w:style w:type="paragraph" w:styleId="Header">
    <w:name w:val="header"/>
    <w:basedOn w:val="Normal"/>
    <w:rsid w:val="00F5037F"/>
    <w:pPr>
      <w:tabs>
        <w:tab w:val="center" w:pos="4153"/>
        <w:tab w:val="right" w:pos="8306"/>
      </w:tabs>
    </w:pPr>
  </w:style>
  <w:style w:type="paragraph" w:styleId="Footer">
    <w:name w:val="footer"/>
    <w:basedOn w:val="Normal"/>
    <w:link w:val="FooterChar"/>
    <w:rsid w:val="00F5037F"/>
    <w:pPr>
      <w:tabs>
        <w:tab w:val="center" w:pos="4153"/>
        <w:tab w:val="right" w:pos="8306"/>
      </w:tabs>
    </w:pPr>
  </w:style>
  <w:style w:type="table" w:styleId="TableWeb2">
    <w:name w:val="Table Web 2"/>
    <w:basedOn w:val="TableNormal"/>
    <w:rsid w:val="000872D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06728C"/>
    <w:rPr>
      <w:rFonts w:ascii="Tahoma" w:hAnsi="Tahoma" w:cs="Tahoma"/>
      <w:sz w:val="16"/>
      <w:szCs w:val="16"/>
    </w:rPr>
  </w:style>
  <w:style w:type="paragraph" w:styleId="TOCHeading">
    <w:name w:val="TOC Heading"/>
    <w:basedOn w:val="Heading1"/>
    <w:next w:val="Normal"/>
    <w:uiPriority w:val="39"/>
    <w:semiHidden/>
    <w:unhideWhenUsed/>
    <w:qFormat/>
    <w:rsid w:val="004F73AD"/>
    <w:pPr>
      <w:keepLines/>
      <w:spacing w:before="480" w:after="0"/>
      <w:contextualSpacing w:val="0"/>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Footeridentifier">
    <w:name w:val="Footer identifier"/>
    <w:basedOn w:val="Normal"/>
    <w:qFormat/>
    <w:rsid w:val="00D812E3"/>
    <w:pPr>
      <w:jc w:val="center"/>
    </w:pPr>
    <w:rPr>
      <w:rFonts w:eastAsia="Times New Roman"/>
      <w:sz w:val="16"/>
    </w:rPr>
  </w:style>
  <w:style w:type="paragraph" w:customStyle="1" w:styleId="Divider">
    <w:name w:val="Divider"/>
    <w:basedOn w:val="Normal"/>
    <w:next w:val="Normal"/>
    <w:link w:val="DividerChar"/>
    <w:qFormat/>
    <w:rsid w:val="00D812E3"/>
    <w:pPr>
      <w:pBdr>
        <w:top w:val="single" w:sz="18" w:space="1" w:color="7F7F7F" w:themeColor="text1" w:themeTint="80"/>
      </w:pBdr>
      <w:spacing w:before="120"/>
    </w:pPr>
    <w:rPr>
      <w:rFonts w:eastAsia="Times New Roman"/>
    </w:rPr>
  </w:style>
  <w:style w:type="character" w:customStyle="1" w:styleId="DividerChar">
    <w:name w:val="Divider Char"/>
    <w:basedOn w:val="DefaultParagraphFont"/>
    <w:link w:val="Divider"/>
    <w:rsid w:val="00D812E3"/>
    <w:rPr>
      <w:rFonts w:ascii="Calibri" w:eastAsia="Times New Roman" w:hAnsi="Calibri" w:cs="Calibri"/>
      <w:lang w:bidi="he-IL"/>
    </w:rPr>
  </w:style>
  <w:style w:type="paragraph" w:customStyle="1" w:styleId="BodyText-6ptspacingafter">
    <w:name w:val="Body Text - 6pt spacing after"/>
    <w:basedOn w:val="BodyText"/>
    <w:link w:val="BodyText-6ptspacingafterChar"/>
    <w:qFormat/>
    <w:rsid w:val="00D812E3"/>
    <w:rPr>
      <w:rFonts w:eastAsia="Times New Roman"/>
    </w:rPr>
  </w:style>
  <w:style w:type="character" w:customStyle="1" w:styleId="BodyText-6ptspacingafterChar">
    <w:name w:val="Body Text - 6pt spacing after Char"/>
    <w:basedOn w:val="BodyTextChar"/>
    <w:link w:val="BodyText-6ptspacingafter"/>
    <w:rsid w:val="00D812E3"/>
    <w:rPr>
      <w:rFonts w:ascii="Calibri" w:eastAsia="Times New Roman" w:hAnsi="Calibri" w:cs="Calibri"/>
      <w:lang w:eastAsia="en-US" w:bidi="he-IL"/>
    </w:rPr>
  </w:style>
  <w:style w:type="paragraph" w:styleId="BodyText">
    <w:name w:val="Body Text"/>
    <w:basedOn w:val="Normal"/>
    <w:link w:val="BodyTextChar"/>
    <w:uiPriority w:val="99"/>
    <w:semiHidden/>
    <w:unhideWhenUsed/>
    <w:rsid w:val="00860B7C"/>
    <w:pPr>
      <w:spacing w:after="120"/>
    </w:pPr>
  </w:style>
  <w:style w:type="character" w:customStyle="1" w:styleId="BodyTextChar">
    <w:name w:val="Body Text Char"/>
    <w:basedOn w:val="DefaultParagraphFont"/>
    <w:link w:val="BodyText"/>
    <w:uiPriority w:val="99"/>
    <w:semiHidden/>
    <w:rsid w:val="00860B7C"/>
    <w:rPr>
      <w:rFonts w:ascii="Arial" w:hAnsi="Arial"/>
      <w:lang w:eastAsia="en-US"/>
    </w:rPr>
  </w:style>
  <w:style w:type="paragraph" w:customStyle="1" w:styleId="Bulletlist">
    <w:name w:val="Bullet list"/>
    <w:basedOn w:val="ListParagraph"/>
    <w:qFormat/>
    <w:rsid w:val="00D812E3"/>
    <w:pPr>
      <w:numPr>
        <w:numId w:val="2"/>
      </w:numPr>
    </w:pPr>
    <w:rPr>
      <w:rFonts w:eastAsia="Times New Roman"/>
    </w:rPr>
  </w:style>
  <w:style w:type="paragraph" w:styleId="ListParagraph">
    <w:name w:val="List Paragraph"/>
    <w:basedOn w:val="Normal"/>
    <w:uiPriority w:val="34"/>
    <w:qFormat/>
    <w:rsid w:val="00D812E3"/>
    <w:pPr>
      <w:numPr>
        <w:numId w:val="1"/>
      </w:numPr>
      <w:contextualSpacing/>
    </w:pPr>
  </w:style>
  <w:style w:type="character" w:customStyle="1" w:styleId="Heading1Char">
    <w:name w:val="Heading 1 Char"/>
    <w:basedOn w:val="DefaultParagraphFont"/>
    <w:link w:val="Heading1"/>
    <w:rsid w:val="006A2146"/>
    <w:rPr>
      <w:rFonts w:ascii="Calibri" w:hAnsi="Calibri" w:cs="Calibri"/>
      <w:b/>
      <w:kern w:val="36"/>
      <w:sz w:val="36"/>
      <w:lang w:bidi="he-IL"/>
    </w:rPr>
  </w:style>
  <w:style w:type="character" w:customStyle="1" w:styleId="Heading2Char">
    <w:name w:val="Heading 2 Char"/>
    <w:basedOn w:val="DefaultParagraphFont"/>
    <w:link w:val="Heading2"/>
    <w:rsid w:val="00893357"/>
    <w:rPr>
      <w:rFonts w:ascii="Calibri" w:hAnsi="Calibri" w:cs="Arial"/>
      <w:b/>
      <w:bCs/>
      <w:kern w:val="32"/>
      <w:sz w:val="28"/>
      <w:szCs w:val="32"/>
      <w:lang w:bidi="he-IL"/>
    </w:rPr>
  </w:style>
  <w:style w:type="character" w:customStyle="1" w:styleId="Heading3Char">
    <w:name w:val="Heading 3 Char"/>
    <w:basedOn w:val="DefaultParagraphFont"/>
    <w:link w:val="Heading3"/>
    <w:uiPriority w:val="9"/>
    <w:rsid w:val="0052658B"/>
    <w:rPr>
      <w:rFonts w:ascii="Calibri" w:hAnsi="Calibri" w:cs="Calibri"/>
      <w:b/>
      <w:sz w:val="24"/>
      <w:lang w:val="en-US" w:bidi="he-IL"/>
    </w:rPr>
  </w:style>
  <w:style w:type="character" w:customStyle="1" w:styleId="Heading4Char">
    <w:name w:val="Heading 4 Char"/>
    <w:basedOn w:val="DefaultParagraphFont"/>
    <w:link w:val="Heading4"/>
    <w:uiPriority w:val="9"/>
    <w:rsid w:val="00D812E3"/>
    <w:rPr>
      <w:rFonts w:ascii="Calibri" w:eastAsia="Times New Roman" w:hAnsi="Calibri" w:cs="Calibri"/>
      <w:b/>
      <w:lang w:bidi="he-IL"/>
    </w:rPr>
  </w:style>
  <w:style w:type="character" w:customStyle="1" w:styleId="Heading5Char">
    <w:name w:val="Heading 5 Char"/>
    <w:basedOn w:val="DefaultParagraphFont"/>
    <w:link w:val="Heading5"/>
    <w:uiPriority w:val="9"/>
    <w:semiHidden/>
    <w:rsid w:val="00D812E3"/>
    <w:rPr>
      <w:rFonts w:ascii="Calibri" w:eastAsia="Times New Roman" w:hAnsi="Calibri" w:cs="Calibri"/>
      <w:i/>
      <w:lang w:bidi="he-IL"/>
    </w:rPr>
  </w:style>
  <w:style w:type="paragraph" w:customStyle="1" w:styleId="Tablesub-heading">
    <w:name w:val="Table sub-heading"/>
    <w:basedOn w:val="Normal"/>
    <w:link w:val="Tablesub-headingChar"/>
    <w:qFormat/>
    <w:rsid w:val="00D812E3"/>
    <w:pPr>
      <w:keepNext/>
      <w:tabs>
        <w:tab w:val="left" w:pos="567"/>
        <w:tab w:val="right" w:pos="9639"/>
      </w:tabs>
    </w:pPr>
    <w:rPr>
      <w:rFonts w:eastAsia="Times New Roman" w:cs="Times New Roman"/>
      <w:b/>
      <w:szCs w:val="20"/>
      <w:lang w:bidi="ar-SA"/>
    </w:rPr>
  </w:style>
  <w:style w:type="character" w:customStyle="1" w:styleId="Tablesub-headingChar">
    <w:name w:val="Table sub-heading Char"/>
    <w:basedOn w:val="DefaultParagraphFont"/>
    <w:link w:val="Tablesub-heading"/>
    <w:rsid w:val="00D812E3"/>
    <w:rPr>
      <w:rFonts w:ascii="Calibri" w:eastAsia="Times New Roman" w:hAnsi="Calibri" w:cs="Times New Roman"/>
      <w:b/>
      <w:szCs w:val="20"/>
    </w:rPr>
  </w:style>
  <w:style w:type="paragraph" w:customStyle="1" w:styleId="Tablemainheading">
    <w:name w:val="Table main heading"/>
    <w:basedOn w:val="Normal"/>
    <w:qFormat/>
    <w:rsid w:val="000112D8"/>
    <w:pPr>
      <w:keepNext/>
    </w:pPr>
    <w:rPr>
      <w:b/>
      <w:sz w:val="22"/>
    </w:rPr>
  </w:style>
  <w:style w:type="paragraph" w:customStyle="1" w:styleId="Tableinstruction">
    <w:name w:val="Table instruction"/>
    <w:basedOn w:val="Normal"/>
    <w:link w:val="TableinstructionChar"/>
    <w:qFormat/>
    <w:rsid w:val="00D622F4"/>
    <w:pPr>
      <w:keepNext/>
    </w:pPr>
    <w:rPr>
      <w:rFonts w:eastAsia="Times New Roman" w:cs="Times New Roman"/>
      <w:i/>
      <w:sz w:val="18"/>
      <w:szCs w:val="20"/>
      <w:lang w:bidi="ar-SA"/>
    </w:rPr>
  </w:style>
  <w:style w:type="character" w:customStyle="1" w:styleId="TableinstructionChar">
    <w:name w:val="Table instruction Char"/>
    <w:basedOn w:val="DefaultParagraphFont"/>
    <w:link w:val="Tableinstruction"/>
    <w:rsid w:val="00D622F4"/>
    <w:rPr>
      <w:rFonts w:ascii="Calibri" w:eastAsia="Times New Roman" w:hAnsi="Calibri" w:cs="Times New Roman"/>
      <w:i/>
      <w:sz w:val="18"/>
      <w:szCs w:val="20"/>
    </w:rPr>
  </w:style>
  <w:style w:type="paragraph" w:customStyle="1" w:styleId="Simplenumberedlistleftjustifiedtomargin">
    <w:name w:val="Simple numbered list left justified to margin"/>
    <w:basedOn w:val="ListParagraph"/>
    <w:qFormat/>
    <w:rsid w:val="00D812E3"/>
    <w:pPr>
      <w:numPr>
        <w:numId w:val="3"/>
      </w:numPr>
    </w:pPr>
  </w:style>
  <w:style w:type="table" w:styleId="TableGrid">
    <w:name w:val="Table Grid"/>
    <w:basedOn w:val="TableNormal"/>
    <w:uiPriority w:val="39"/>
    <w:rsid w:val="008B7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8F5E60"/>
    <w:rPr>
      <w:rFonts w:ascii="Calibri" w:hAnsi="Calibri" w:cs="Calibri"/>
      <w:lang w:bidi="he-IL"/>
    </w:rPr>
  </w:style>
  <w:style w:type="character" w:styleId="CommentReference">
    <w:name w:val="annotation reference"/>
    <w:basedOn w:val="DefaultParagraphFont"/>
    <w:uiPriority w:val="99"/>
    <w:semiHidden/>
    <w:unhideWhenUsed/>
    <w:rsid w:val="00E4276D"/>
    <w:rPr>
      <w:sz w:val="16"/>
      <w:szCs w:val="16"/>
    </w:rPr>
  </w:style>
  <w:style w:type="paragraph" w:styleId="CommentText">
    <w:name w:val="annotation text"/>
    <w:basedOn w:val="Normal"/>
    <w:link w:val="CommentTextChar"/>
    <w:uiPriority w:val="99"/>
    <w:semiHidden/>
    <w:unhideWhenUsed/>
    <w:rsid w:val="00E4276D"/>
    <w:rPr>
      <w:szCs w:val="20"/>
    </w:rPr>
  </w:style>
  <w:style w:type="character" w:customStyle="1" w:styleId="CommentTextChar">
    <w:name w:val="Comment Text Char"/>
    <w:basedOn w:val="DefaultParagraphFont"/>
    <w:link w:val="CommentText"/>
    <w:uiPriority w:val="99"/>
    <w:semiHidden/>
    <w:rsid w:val="00E4276D"/>
    <w:rPr>
      <w:rFonts w:ascii="Calibri" w:hAnsi="Calibri" w:cs="Calibri"/>
      <w:sz w:val="20"/>
      <w:szCs w:val="20"/>
      <w:lang w:bidi="he-IL"/>
    </w:rPr>
  </w:style>
  <w:style w:type="paragraph" w:styleId="CommentSubject">
    <w:name w:val="annotation subject"/>
    <w:basedOn w:val="CommentText"/>
    <w:next w:val="CommentText"/>
    <w:link w:val="CommentSubjectChar"/>
    <w:uiPriority w:val="99"/>
    <w:semiHidden/>
    <w:unhideWhenUsed/>
    <w:rsid w:val="00E4276D"/>
    <w:rPr>
      <w:b/>
      <w:bCs/>
    </w:rPr>
  </w:style>
  <w:style w:type="character" w:customStyle="1" w:styleId="CommentSubjectChar">
    <w:name w:val="Comment Subject Char"/>
    <w:basedOn w:val="CommentTextChar"/>
    <w:link w:val="CommentSubject"/>
    <w:uiPriority w:val="99"/>
    <w:semiHidden/>
    <w:rsid w:val="00E4276D"/>
    <w:rPr>
      <w:rFonts w:ascii="Calibri" w:hAnsi="Calibri" w:cs="Calibri"/>
      <w:b/>
      <w:bCs/>
      <w:sz w:val="20"/>
      <w:szCs w:val="20"/>
      <w:lang w:bidi="he-IL"/>
    </w:rPr>
  </w:style>
  <w:style w:type="character" w:styleId="Hyperlink">
    <w:name w:val="Hyperlink"/>
    <w:uiPriority w:val="99"/>
    <w:rsid w:val="00B57034"/>
    <w:rPr>
      <w:rFonts w:ascii="Calibri" w:hAnsi="Calibri"/>
      <w:color w:val="0000FF"/>
      <w:sz w:val="22"/>
      <w:u w:val="single"/>
      <w:lang w:val="en-AU"/>
    </w:rPr>
  </w:style>
  <w:style w:type="paragraph" w:customStyle="1" w:styleId="CharChar1Char">
    <w:name w:val="Char Char1 Char"/>
    <w:basedOn w:val="Normal"/>
    <w:next w:val="Heading2"/>
    <w:autoRedefine/>
    <w:rsid w:val="00074956"/>
    <w:rPr>
      <w:rFonts w:ascii="Arial" w:eastAsia="Times New Roman" w:hAnsi="Arial" w:cs="Arial"/>
      <w:color w:val="000080"/>
      <w:sz w:val="28"/>
      <w:szCs w:val="28"/>
      <w:lang w:eastAsia="en-US" w:bidi="ar-SA"/>
    </w:rPr>
  </w:style>
  <w:style w:type="character" w:styleId="FollowedHyperlink">
    <w:name w:val="FollowedHyperlink"/>
    <w:basedOn w:val="DefaultParagraphFont"/>
    <w:uiPriority w:val="99"/>
    <w:semiHidden/>
    <w:unhideWhenUsed/>
    <w:rsid w:val="008C0B4D"/>
    <w:rPr>
      <w:color w:val="800080" w:themeColor="followedHyperlink"/>
      <w:u w:val="single"/>
    </w:rPr>
  </w:style>
  <w:style w:type="paragraph" w:styleId="Revision">
    <w:name w:val="Revision"/>
    <w:hidden/>
    <w:uiPriority w:val="99"/>
    <w:semiHidden/>
    <w:rsid w:val="00696984"/>
    <w:rPr>
      <w:rFonts w:ascii="Calibri" w:hAnsi="Calibri" w:cs="Calibri"/>
      <w:sz w:val="20"/>
      <w:lang w:bidi="he-IL"/>
    </w:rPr>
  </w:style>
  <w:style w:type="table" w:customStyle="1" w:styleId="TableGrid1">
    <w:name w:val="Table Grid1"/>
    <w:basedOn w:val="TableNormal"/>
    <w:next w:val="TableGrid"/>
    <w:uiPriority w:val="99"/>
    <w:rsid w:val="005E7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2620"/>
    <w:rPr>
      <w:rFonts w:ascii="Times New Roman" w:eastAsia="Calibri" w:hAnsi="Times New Roman" w:cs="Times New Roman"/>
      <w:sz w:val="24"/>
      <w:szCs w:val="24"/>
      <w:lang w:bidi="ar-SA"/>
    </w:rPr>
  </w:style>
  <w:style w:type="character" w:customStyle="1" w:styleId="apple-converted-space">
    <w:name w:val="apple-converted-space"/>
    <w:basedOn w:val="DefaultParagraphFont"/>
    <w:rsid w:val="00611007"/>
  </w:style>
  <w:style w:type="character" w:styleId="UnresolvedMention">
    <w:name w:val="Unresolved Mention"/>
    <w:basedOn w:val="DefaultParagraphFont"/>
    <w:uiPriority w:val="99"/>
    <w:semiHidden/>
    <w:unhideWhenUsed/>
    <w:rsid w:val="0051346C"/>
    <w:rPr>
      <w:color w:val="605E5C"/>
      <w:shd w:val="clear" w:color="auto" w:fill="E1DFDD"/>
    </w:rPr>
  </w:style>
  <w:style w:type="character" w:customStyle="1" w:styleId="ui-provider">
    <w:name w:val="ui-provider"/>
    <w:basedOn w:val="DefaultParagraphFont"/>
    <w:rsid w:val="00931284"/>
  </w:style>
  <w:style w:type="table" w:customStyle="1" w:styleId="TableWeb21">
    <w:name w:val="Table Web 21"/>
    <w:basedOn w:val="TableNormal"/>
    <w:next w:val="TableWeb2"/>
    <w:rsid w:val="00933ECA"/>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F75E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25635">
      <w:bodyDiv w:val="1"/>
      <w:marLeft w:val="0"/>
      <w:marRight w:val="0"/>
      <w:marTop w:val="0"/>
      <w:marBottom w:val="0"/>
      <w:divBdr>
        <w:top w:val="none" w:sz="0" w:space="0" w:color="auto"/>
        <w:left w:val="none" w:sz="0" w:space="0" w:color="auto"/>
        <w:bottom w:val="none" w:sz="0" w:space="0" w:color="auto"/>
        <w:right w:val="none" w:sz="0" w:space="0" w:color="auto"/>
      </w:divBdr>
    </w:div>
    <w:div w:id="726029661">
      <w:bodyDiv w:val="1"/>
      <w:marLeft w:val="0"/>
      <w:marRight w:val="0"/>
      <w:marTop w:val="0"/>
      <w:marBottom w:val="0"/>
      <w:divBdr>
        <w:top w:val="none" w:sz="0" w:space="0" w:color="auto"/>
        <w:left w:val="none" w:sz="0" w:space="0" w:color="auto"/>
        <w:bottom w:val="none" w:sz="0" w:space="0" w:color="auto"/>
        <w:right w:val="none" w:sz="0" w:space="0" w:color="auto"/>
      </w:divBdr>
    </w:div>
    <w:div w:id="806246418">
      <w:bodyDiv w:val="1"/>
      <w:marLeft w:val="0"/>
      <w:marRight w:val="0"/>
      <w:marTop w:val="0"/>
      <w:marBottom w:val="0"/>
      <w:divBdr>
        <w:top w:val="none" w:sz="0" w:space="0" w:color="auto"/>
        <w:left w:val="none" w:sz="0" w:space="0" w:color="auto"/>
        <w:bottom w:val="none" w:sz="0" w:space="0" w:color="auto"/>
        <w:right w:val="none" w:sz="0" w:space="0" w:color="auto"/>
      </w:divBdr>
    </w:div>
    <w:div w:id="884103486">
      <w:bodyDiv w:val="1"/>
      <w:marLeft w:val="0"/>
      <w:marRight w:val="0"/>
      <w:marTop w:val="0"/>
      <w:marBottom w:val="0"/>
      <w:divBdr>
        <w:top w:val="none" w:sz="0" w:space="0" w:color="auto"/>
        <w:left w:val="none" w:sz="0" w:space="0" w:color="auto"/>
        <w:bottom w:val="none" w:sz="0" w:space="0" w:color="auto"/>
        <w:right w:val="none" w:sz="0" w:space="0" w:color="auto"/>
      </w:divBdr>
    </w:div>
    <w:div w:id="919173881">
      <w:bodyDiv w:val="1"/>
      <w:marLeft w:val="0"/>
      <w:marRight w:val="0"/>
      <w:marTop w:val="0"/>
      <w:marBottom w:val="0"/>
      <w:divBdr>
        <w:top w:val="none" w:sz="0" w:space="0" w:color="auto"/>
        <w:left w:val="none" w:sz="0" w:space="0" w:color="auto"/>
        <w:bottom w:val="none" w:sz="0" w:space="0" w:color="auto"/>
        <w:right w:val="none" w:sz="0" w:space="0" w:color="auto"/>
      </w:divBdr>
    </w:div>
    <w:div w:id="978802190">
      <w:bodyDiv w:val="1"/>
      <w:marLeft w:val="0"/>
      <w:marRight w:val="0"/>
      <w:marTop w:val="0"/>
      <w:marBottom w:val="0"/>
      <w:divBdr>
        <w:top w:val="none" w:sz="0" w:space="0" w:color="auto"/>
        <w:left w:val="none" w:sz="0" w:space="0" w:color="auto"/>
        <w:bottom w:val="none" w:sz="0" w:space="0" w:color="auto"/>
        <w:right w:val="none" w:sz="0" w:space="0" w:color="auto"/>
      </w:divBdr>
    </w:div>
    <w:div w:id="1083181542">
      <w:bodyDiv w:val="1"/>
      <w:marLeft w:val="0"/>
      <w:marRight w:val="0"/>
      <w:marTop w:val="0"/>
      <w:marBottom w:val="0"/>
      <w:divBdr>
        <w:top w:val="none" w:sz="0" w:space="0" w:color="auto"/>
        <w:left w:val="none" w:sz="0" w:space="0" w:color="auto"/>
        <w:bottom w:val="none" w:sz="0" w:space="0" w:color="auto"/>
        <w:right w:val="none" w:sz="0" w:space="0" w:color="auto"/>
      </w:divBdr>
    </w:div>
    <w:div w:id="1217350397">
      <w:bodyDiv w:val="1"/>
      <w:marLeft w:val="0"/>
      <w:marRight w:val="0"/>
      <w:marTop w:val="0"/>
      <w:marBottom w:val="0"/>
      <w:divBdr>
        <w:top w:val="none" w:sz="0" w:space="0" w:color="auto"/>
        <w:left w:val="none" w:sz="0" w:space="0" w:color="auto"/>
        <w:bottom w:val="none" w:sz="0" w:space="0" w:color="auto"/>
        <w:right w:val="none" w:sz="0" w:space="0" w:color="auto"/>
      </w:divBdr>
    </w:div>
    <w:div w:id="1271477086">
      <w:bodyDiv w:val="1"/>
      <w:marLeft w:val="0"/>
      <w:marRight w:val="0"/>
      <w:marTop w:val="0"/>
      <w:marBottom w:val="0"/>
      <w:divBdr>
        <w:top w:val="none" w:sz="0" w:space="0" w:color="auto"/>
        <w:left w:val="none" w:sz="0" w:space="0" w:color="auto"/>
        <w:bottom w:val="none" w:sz="0" w:space="0" w:color="auto"/>
        <w:right w:val="none" w:sz="0" w:space="0" w:color="auto"/>
      </w:divBdr>
    </w:div>
    <w:div w:id="1342776615">
      <w:bodyDiv w:val="1"/>
      <w:marLeft w:val="0"/>
      <w:marRight w:val="0"/>
      <w:marTop w:val="0"/>
      <w:marBottom w:val="0"/>
      <w:divBdr>
        <w:top w:val="none" w:sz="0" w:space="0" w:color="auto"/>
        <w:left w:val="none" w:sz="0" w:space="0" w:color="auto"/>
        <w:bottom w:val="none" w:sz="0" w:space="0" w:color="auto"/>
        <w:right w:val="none" w:sz="0" w:space="0" w:color="auto"/>
      </w:divBdr>
    </w:div>
    <w:div w:id="1626691971">
      <w:bodyDiv w:val="1"/>
      <w:marLeft w:val="0"/>
      <w:marRight w:val="0"/>
      <w:marTop w:val="0"/>
      <w:marBottom w:val="0"/>
      <w:divBdr>
        <w:top w:val="none" w:sz="0" w:space="0" w:color="auto"/>
        <w:left w:val="none" w:sz="0" w:space="0" w:color="auto"/>
        <w:bottom w:val="none" w:sz="0" w:space="0" w:color="auto"/>
        <w:right w:val="none" w:sz="0" w:space="0" w:color="auto"/>
      </w:divBdr>
    </w:div>
    <w:div w:id="1641154065">
      <w:bodyDiv w:val="1"/>
      <w:marLeft w:val="0"/>
      <w:marRight w:val="0"/>
      <w:marTop w:val="0"/>
      <w:marBottom w:val="0"/>
      <w:divBdr>
        <w:top w:val="none" w:sz="0" w:space="0" w:color="auto"/>
        <w:left w:val="none" w:sz="0" w:space="0" w:color="auto"/>
        <w:bottom w:val="none" w:sz="0" w:space="0" w:color="auto"/>
        <w:right w:val="none" w:sz="0" w:space="0" w:color="auto"/>
      </w:divBdr>
    </w:div>
    <w:div w:id="1765955863">
      <w:bodyDiv w:val="1"/>
      <w:marLeft w:val="0"/>
      <w:marRight w:val="0"/>
      <w:marTop w:val="0"/>
      <w:marBottom w:val="0"/>
      <w:divBdr>
        <w:top w:val="none" w:sz="0" w:space="0" w:color="auto"/>
        <w:left w:val="none" w:sz="0" w:space="0" w:color="auto"/>
        <w:bottom w:val="none" w:sz="0" w:space="0" w:color="auto"/>
        <w:right w:val="none" w:sz="0" w:space="0" w:color="auto"/>
      </w:divBdr>
    </w:div>
    <w:div w:id="1858226136">
      <w:bodyDiv w:val="1"/>
      <w:marLeft w:val="0"/>
      <w:marRight w:val="0"/>
      <w:marTop w:val="0"/>
      <w:marBottom w:val="0"/>
      <w:divBdr>
        <w:top w:val="none" w:sz="0" w:space="0" w:color="auto"/>
        <w:left w:val="none" w:sz="0" w:space="0" w:color="auto"/>
        <w:bottom w:val="none" w:sz="0" w:space="0" w:color="auto"/>
        <w:right w:val="none" w:sz="0" w:space="0" w:color="auto"/>
      </w:divBdr>
    </w:div>
    <w:div w:id="1957174364">
      <w:bodyDiv w:val="1"/>
      <w:marLeft w:val="0"/>
      <w:marRight w:val="0"/>
      <w:marTop w:val="0"/>
      <w:marBottom w:val="0"/>
      <w:divBdr>
        <w:top w:val="none" w:sz="0" w:space="0" w:color="auto"/>
        <w:left w:val="none" w:sz="0" w:space="0" w:color="auto"/>
        <w:bottom w:val="none" w:sz="0" w:space="0" w:color="auto"/>
        <w:right w:val="none" w:sz="0" w:space="0" w:color="auto"/>
      </w:divBdr>
    </w:div>
    <w:div w:id="2065906861">
      <w:bodyDiv w:val="1"/>
      <w:marLeft w:val="0"/>
      <w:marRight w:val="0"/>
      <w:marTop w:val="0"/>
      <w:marBottom w:val="0"/>
      <w:divBdr>
        <w:top w:val="none" w:sz="0" w:space="0" w:color="auto"/>
        <w:left w:val="none" w:sz="0" w:space="0" w:color="auto"/>
        <w:bottom w:val="none" w:sz="0" w:space="0" w:color="auto"/>
        <w:right w:val="none" w:sz="0" w:space="0" w:color="auto"/>
      </w:divBdr>
      <w:divsChild>
        <w:div w:id="1577930840">
          <w:marLeft w:val="0"/>
          <w:marRight w:val="0"/>
          <w:marTop w:val="0"/>
          <w:marBottom w:val="0"/>
          <w:divBdr>
            <w:top w:val="none" w:sz="0" w:space="0" w:color="auto"/>
            <w:left w:val="none" w:sz="0" w:space="0" w:color="auto"/>
            <w:bottom w:val="none" w:sz="0" w:space="0" w:color="auto"/>
            <w:right w:val="none" w:sz="0" w:space="0" w:color="auto"/>
          </w:divBdr>
        </w:div>
        <w:div w:id="1847746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udyassist.gov.au/help-loans/fee-help" TargetMode="External"/><Relationship Id="rId18" Type="http://schemas.openxmlformats.org/officeDocument/2006/relationships/hyperlink" Target="https://www.studyassist.gov.au/help-loans/commonwealth-supported-places-csps" TargetMode="External"/><Relationship Id="rId26" Type="http://schemas.openxmlformats.org/officeDocument/2006/relationships/hyperlink" Target="https://divinity.edu.au/study/fees/" TargetMode="External"/><Relationship Id="rId39" Type="http://schemas.openxmlformats.org/officeDocument/2006/relationships/header" Target="header2.xml"/><Relationship Id="rId21" Type="http://schemas.openxmlformats.org/officeDocument/2006/relationships/hyperlink" Target="https://www.studyassist.gov.au/help-loans/commonwealth-supported-places-csps/student-learning-entitlement-sle" TargetMode="External"/><Relationship Id="rId34" Type="http://schemas.openxmlformats.org/officeDocument/2006/relationships/hyperlink" Target="https://divinity.edu.au/about/governance/the-act-and-regulations/"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nits.divinity.edu.au/scheduled/for/2025/all/all/all/all" TargetMode="External"/><Relationship Id="rId20" Type="http://schemas.openxmlformats.org/officeDocument/2006/relationships/hyperlink" Target="https://www.studyassist.gov.au/help-loans/hecs-help" TargetMode="External"/><Relationship Id="rId29" Type="http://schemas.openxmlformats.org/officeDocument/2006/relationships/hyperlink" Target="https://divinity.edu.au/documents/mixed-payment-for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vinity.edu.au/documents/unit-amendment-form/" TargetMode="External"/><Relationship Id="rId24" Type="http://schemas.openxmlformats.org/officeDocument/2006/relationships/hyperlink" Target="https://www.studyassist.gov.au/help-loans/commonwealth-supported-places-csps/student-contribution-amounts" TargetMode="External"/><Relationship Id="rId32" Type="http://schemas.openxmlformats.org/officeDocument/2006/relationships/hyperlink" Target="https://divinity.edu.au/documents/guide-completing-enrolment-forms/"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divinity.edu.au/documents/unit-amendment-form/" TargetMode="External"/><Relationship Id="rId23" Type="http://schemas.openxmlformats.org/officeDocument/2006/relationships/hyperlink" Target="https://divinity.edu.au/documents/change-in-fee-payment-method-form/" TargetMode="External"/><Relationship Id="rId28" Type="http://schemas.openxmlformats.org/officeDocument/2006/relationships/hyperlink" Target="https://divinity.edu.au/documents/mixed-payment-form/" TargetMode="External"/><Relationship Id="rId36" Type="http://schemas.openxmlformats.org/officeDocument/2006/relationships/hyperlink" Target="mailto:enrolments@alc.edu.au" TargetMode="External"/><Relationship Id="rId10" Type="http://schemas.openxmlformats.org/officeDocument/2006/relationships/endnotes" Target="endnotes.xml"/><Relationship Id="rId19" Type="http://schemas.openxmlformats.org/officeDocument/2006/relationships/hyperlink" Target="https://www.studyassist.gov.au/help-loans/commonwealth-supported-places-csps/student-contribution-amounts" TargetMode="External"/><Relationship Id="rId31" Type="http://schemas.openxmlformats.org/officeDocument/2006/relationships/hyperlink" Target="mailto:enquiries@divinity.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vinity.edu.au/documents/student-support-plan/" TargetMode="External"/><Relationship Id="rId22" Type="http://schemas.openxmlformats.org/officeDocument/2006/relationships/hyperlink" Target="https://www.studyassist.gov.au/help-loans/fee-help" TargetMode="External"/><Relationship Id="rId27" Type="http://schemas.openxmlformats.org/officeDocument/2006/relationships/hyperlink" Target="https://students.convera.com/ud" TargetMode="External"/><Relationship Id="rId30" Type="http://schemas.openxmlformats.org/officeDocument/2006/relationships/hyperlink" Target="https://divinity.edu.au/privacy" TargetMode="External"/><Relationship Id="rId35" Type="http://schemas.openxmlformats.org/officeDocument/2006/relationships/hyperlink" Target="https://divinity.edu.au/about/governance/policies-and-procedure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si.gov.au/students/create-your-usi" TargetMode="External"/><Relationship Id="rId17" Type="http://schemas.openxmlformats.org/officeDocument/2006/relationships/hyperlink" Target="http://www.divinity.edu.au/study/fees/" TargetMode="External"/><Relationship Id="rId25" Type="http://schemas.openxmlformats.org/officeDocument/2006/relationships/hyperlink" Target="https://pay.divinity.edu.au/tuition-fee" TargetMode="External"/><Relationship Id="rId33" Type="http://schemas.openxmlformats.org/officeDocument/2006/relationships/hyperlink" Target="https://divinity.edu.au/code-of-conduct/"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030A7C0FC049A59E1774991CAE4DDA"/>
        <w:category>
          <w:name w:val="General"/>
          <w:gallery w:val="placeholder"/>
        </w:category>
        <w:types>
          <w:type w:val="bbPlcHdr"/>
        </w:types>
        <w:behaviors>
          <w:behavior w:val="content"/>
        </w:behaviors>
        <w:guid w:val="{8AFA1E02-1712-42F7-AF1B-084529A3A253}"/>
      </w:docPartPr>
      <w:docPartBody>
        <w:p w:rsidR="004D1BF4" w:rsidRDefault="002D2651">
          <w:r w:rsidRPr="00130CE9">
            <w:rPr>
              <w:rStyle w:val="PlaceholderText"/>
            </w:rPr>
            <w:t>[Footer 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51"/>
    <w:rsid w:val="002741F1"/>
    <w:rsid w:val="002D2651"/>
    <w:rsid w:val="004D1BF4"/>
    <w:rsid w:val="00640B4C"/>
    <w:rsid w:val="007A2AD0"/>
    <w:rsid w:val="00906A97"/>
    <w:rsid w:val="00EC3586"/>
    <w:rsid w:val="00FA65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65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265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ct:contentTypeSchema xmlns:ct="http://schemas.microsoft.com/office/2006/metadata/contentType" xmlns:ma="http://schemas.microsoft.com/office/2006/metadata/properties/metaAttributes" ct:_="" ma:_="" ma:contentTypeName="Document" ma:contentTypeID="0x0101004A03E4E65022514BA9A860A1D1271279" ma:contentTypeVersion="28" ma:contentTypeDescription="Create a new document." ma:contentTypeScope="" ma:versionID="49d2e525e881c77714725ebc12576bce">
  <xsd:schema xmlns:xsd="http://www.w3.org/2001/XMLSchema" xmlns:xs="http://www.w3.org/2001/XMLSchema" xmlns:p="http://schemas.microsoft.com/office/2006/metadata/properties" xmlns:ns2="ee9641a9-a7c4-49e1-babe-ffc01e48b272" targetNamespace="http://schemas.microsoft.com/office/2006/metadata/properties" ma:root="true" ma:fieldsID="b47fd8175eedb7c89ed84627d0223b7e" ns2:_="">
    <xsd:import namespace="ee9641a9-a7c4-49e1-babe-ffc01e48b272"/>
    <xsd:element name="properties">
      <xsd:complexType>
        <xsd:sequence>
          <xsd:element name="documentManagement">
            <xsd:complexType>
              <xsd:all>
                <xsd:element ref="ns2:DocumentID"/>
                <xsd:element ref="ns2:DocumentDescription" minOccurs="0"/>
                <xsd:element ref="ns2:DocumentAuthor" minOccurs="0"/>
                <xsd:element ref="ns2:DocumentStatus"/>
                <xsd:element ref="ns2:Category"/>
                <xsd:element ref="ns2:DocumentType"/>
                <xsd:element ref="ns2:DocumentSensitivity"/>
                <xsd:element ref="ns2:Requestor" minOccurs="0"/>
                <xsd:element ref="ns2:Approver" minOccurs="0"/>
                <xsd:element ref="ns2:ApprovalDate" minOccurs="0"/>
                <xsd:element ref="ns2:Reviewer" minOccurs="0"/>
                <xsd:element ref="ns2:ReviewedOn" minOccurs="0"/>
                <xsd:element ref="ns2:NextReviewDate" minOccurs="0"/>
                <xsd:element ref="ns2:ReviewCycle" minOccurs="0"/>
                <xsd:element ref="ns2:VersionNotes" minOccurs="0"/>
                <xsd:element ref="ns2:StartPublish" minOccurs="0"/>
                <xsd:element ref="ns2:ALC_x0020_identifier" minOccurs="0"/>
                <xsd:element ref="ns2:Footer_x0020_label" minOccurs="0"/>
                <xsd:element ref="ns2:AvailableOnWebsite" minOccurs="0"/>
                <xsd:element ref="ns2:WebPublication" minOccurs="0"/>
                <xsd:element ref="ns2:WebPublicURL" minOccurs="0"/>
                <xsd:element ref="ns2:WebInternalLink" minOccurs="0"/>
                <xsd:element ref="ns2:PlacementInProgress" minOccurs="0"/>
                <xsd:element ref="ns2:MediaServiceMetadata" minOccurs="0"/>
                <xsd:element ref="ns2:MediaServiceFastMetadata" minOccurs="0"/>
                <xsd:element ref="ns2:MediaServiceObjectDetectorVersions" minOccurs="0"/>
                <xsd:element ref="ns2:WorkflowProcessing"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641a9-a7c4-49e1-babe-ffc01e48b272" elementFormDefault="qualified">
    <xsd:import namespace="http://schemas.microsoft.com/office/2006/documentManagement/types"/>
    <xsd:import namespace="http://schemas.microsoft.com/office/infopath/2007/PartnerControls"/>
    <xsd:element name="DocumentID" ma:index="8" ma:displayName="DocumentID" ma:internalName="DocumentID">
      <xsd:simpleType>
        <xsd:restriction base="dms:Text">
          <xsd:maxLength value="255"/>
        </xsd:restriction>
      </xsd:simpleType>
    </xsd:element>
    <xsd:element name="DocumentDescription" ma:index="9" nillable="true" ma:displayName="DocumentDescription" ma:internalName="DocumentDescription">
      <xsd:simpleType>
        <xsd:restriction base="dms:Note">
          <xsd:maxLength value="255"/>
        </xsd:restriction>
      </xsd:simpleType>
    </xsd:element>
    <xsd:element name="DocumentAuthor" ma:index="10" nillable="true" ma:displayName="DocumentAuthor" ma:internalName="DocumentAuthor">
      <xsd:simpleType>
        <xsd:restriction base="dms:Text">
          <xsd:maxLength value="255"/>
        </xsd:restriction>
      </xsd:simpleType>
    </xsd:element>
    <xsd:element name="DocumentStatus" ma:index="11" ma:displayName="DocumentStatus" ma:default="Draft" ma:format="Dropdown" ma:internalName="DocumentStatus">
      <xsd:simpleType>
        <xsd:restriction base="dms:Choice">
          <xsd:enumeration value="Draft"/>
          <xsd:enumeration value="Review"/>
          <xsd:enumeration value="Awaiting Approval"/>
          <xsd:enumeration value="Quality Control"/>
          <xsd:enumeration value="Changes Required"/>
          <xsd:enumeration value="Legal Review"/>
          <xsd:enumeration value="Legal Changes"/>
          <xsd:enumeration value="Placement"/>
          <xsd:enumeration value="Approved"/>
          <xsd:enumeration value="Published"/>
          <xsd:enumeration value="Pending Archive"/>
          <xsd:enumeration value="Archived"/>
        </xsd:restriction>
      </xsd:simpleType>
    </xsd:element>
    <xsd:element name="Category" ma:index="12" ma:displayName="Category" ma:format="Dropdown" ma:internalName="Category">
      <xsd:simpleType>
        <xsd:restriction base="dms:Choice">
          <xsd:enumeration value="Accounting"/>
          <xsd:enumeration value="Administration"/>
          <xsd:enumeration value="Committees"/>
          <xsd:enumeration value="Formation"/>
          <xsd:enumeration value="Human Resources"/>
          <xsd:enumeration value="Learning &amp; Teaching"/>
          <xsd:enumeration value="Library"/>
          <xsd:enumeration value="Online Services"/>
          <xsd:enumeration value="Organisation"/>
          <xsd:enumeration value="Payroll"/>
          <xsd:enumeration value="Projects"/>
          <xsd:enumeration value="Promotions"/>
          <xsd:enumeration value="Property Management"/>
          <xsd:enumeration value="Research"/>
          <xsd:enumeration value="Students"/>
          <xsd:enumeration value="Technology Operations"/>
          <xsd:enumeration value="Training"/>
          <xsd:enumeration value="VET"/>
          <xsd:enumeration value="Work, Health &amp; Safety"/>
        </xsd:restriction>
      </xsd:simpleType>
    </xsd:element>
    <xsd:element name="DocumentType" ma:index="13" ma:displayName="DocumentType" ma:format="Dropdown" ma:internalName="DocumentType">
      <xsd:simpleType>
        <xsd:restriction base="dms:Choice">
          <xsd:enumeration value="Brochure"/>
          <xsd:enumeration value="Diagram"/>
          <xsd:enumeration value="Form"/>
          <xsd:enumeration value="Policy"/>
          <xsd:enumeration value="Position description"/>
          <xsd:enumeration value="Procedure"/>
          <xsd:enumeration value="Template"/>
          <xsd:enumeration value="Other"/>
        </xsd:restriction>
      </xsd:simpleType>
    </xsd:element>
    <xsd:element name="DocumentSensitivity" ma:index="14" ma:displayName="DocumentSensitivity" ma:format="Dropdown" ma:internalName="DocumentSensitivity">
      <xsd:simpleType>
        <xsd:restriction base="dms:Choice">
          <xsd:enumeration value="Customer"/>
          <xsd:enumeration value="Internal"/>
          <xsd:enumeration value="Legal"/>
        </xsd:restriction>
      </xsd:simpleType>
    </xsd:element>
    <xsd:element name="Requestor" ma:index="15" nillable="true" ma:displayName="Requestor" ma:list="UserInfo" ma:SharePointGroup="0" ma:internalName="Reques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6" nillable="true" ma:displayName="Approver"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Date" ma:index="17" nillable="true" ma:displayName="ApprovalDate" ma:format="DateOnly" ma:internalName="ApprovalDate">
      <xsd:simpleType>
        <xsd:restriction base="dms:DateTime"/>
      </xsd:simpleType>
    </xsd:element>
    <xsd:element name="Reviewer" ma:index="18" nillable="true" ma:displayName="Reviewer" ma:list="UserInfo"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dOn" ma:index="19" nillable="true" ma:displayName="ReviewedOn" ma:format="DateOnly" ma:internalName="ReviewedOn">
      <xsd:simpleType>
        <xsd:restriction base="dms:DateTime"/>
      </xsd:simpleType>
    </xsd:element>
    <xsd:element name="NextReviewDate" ma:index="20" nillable="true" ma:displayName="NextReviewDate" ma:format="DateOnly" ma:internalName="NextReviewDate">
      <xsd:simpleType>
        <xsd:restriction base="dms:DateTime"/>
      </xsd:simpleType>
    </xsd:element>
    <xsd:element name="ReviewCycle" ma:index="21" nillable="true" ma:displayName="ReviewCycle" ma:default="1 Year" ma:format="Dropdown" ma:internalName="ReviewCycle">
      <xsd:simpleType>
        <xsd:restriction base="dms:Choice">
          <xsd:enumeration value="6 Months"/>
          <xsd:enumeration value="1 Year"/>
          <xsd:enumeration value="2 Years"/>
          <xsd:enumeration value="3 Years"/>
          <xsd:enumeration value="4 Years"/>
          <xsd:enumeration value="5 Years"/>
          <xsd:enumeration value="Custom"/>
        </xsd:restriction>
      </xsd:simpleType>
    </xsd:element>
    <xsd:element name="VersionNotes" ma:index="22" nillable="true" ma:displayName="VersionNotes" ma:internalName="VersionNotes">
      <xsd:simpleType>
        <xsd:restriction base="dms:Note">
          <xsd:maxLength value="255"/>
        </xsd:restriction>
      </xsd:simpleType>
    </xsd:element>
    <xsd:element name="StartPublish" ma:index="23" nillable="true" ma:displayName="StartPublish" ma:default="0" ma:internalName="StartPublish">
      <xsd:simpleType>
        <xsd:restriction base="dms:Boolean"/>
      </xsd:simpleType>
    </xsd:element>
    <xsd:element name="ALC_x0020_identifier" ma:index="24" nillable="true" ma:displayName="ALC identifier" ma:default="Australian Lutheran College" ma:description="Enables appropriate ALC information to be added to the document footer" ma:format="Dropdown" ma:internalName="ALC_x0020_identifier">
      <xsd:simpleType>
        <xsd:restriction base="dms:Choice">
          <xsd:enumeration value="Australian Lutheran College"/>
          <xsd:enumeration value="ALC | A college of the University of Divinity CRICOS: 01037A"/>
          <xsd:enumeration value="ALC | An associated college of the Adelaide College of Divinity RTO# 4863"/>
          <xsd:enumeration value="ALC | UD CRICOS: 01037A | ACD RTO# 4863"/>
          <xsd:enumeration value="ALC | Library"/>
          <xsd:enumeration value="ALC | Training"/>
          <xsd:enumeration value="ALC | Research"/>
        </xsd:restriction>
      </xsd:simpleType>
    </xsd:element>
    <xsd:element name="Footer_x0020_label" ma:index="25" nillable="true" ma:displayName="Footer label" ma:description="Document identification in footer" ma:internalName="Footer_x0020_label">
      <xsd:simpleType>
        <xsd:restriction base="dms:Text">
          <xsd:maxLength value="255"/>
        </xsd:restriction>
      </xsd:simpleType>
    </xsd:element>
    <xsd:element name="AvailableOnWebsite" ma:index="26" nillable="true" ma:displayName="AvailableOnWebsite" ma:default="0" ma:internalName="AvailableOnWebsite">
      <xsd:simpleType>
        <xsd:restriction base="dms:Boolean"/>
      </xsd:simpleType>
    </xsd:element>
    <xsd:element name="WebPublication" ma:index="27" nillable="true" ma:displayName="WebPublication" ma:format="Dropdown" ma:internalName="WebPublication">
      <xsd:simpleType>
        <xsd:restriction base="dms:Choice">
          <xsd:enumeration value="ALC website"/>
          <xsd:enumeration value="ARK-ALC Formation"/>
          <xsd:enumeration value="ARK-Student essentials"/>
        </xsd:restriction>
      </xsd:simpleType>
    </xsd:element>
    <xsd:element name="WebPublicURL" ma:index="28" nillable="true" ma:displayName="WebPublicURL" ma:format="Hyperlink" ma:internalName="WebPublicURL">
      <xsd:complexType>
        <xsd:complexContent>
          <xsd:extension base="dms:URL">
            <xsd:sequence>
              <xsd:element name="Url" type="dms:ValidUrl" minOccurs="0" nillable="true"/>
              <xsd:element name="Description" type="xsd:string" nillable="true"/>
            </xsd:sequence>
          </xsd:extension>
        </xsd:complexContent>
      </xsd:complexType>
    </xsd:element>
    <xsd:element name="WebInternalLink" ma:index="29" nillable="true" ma:displayName="WebInternalLink" ma:format="Hyperlink" ma:internalName="WebInternalLink">
      <xsd:complexType>
        <xsd:complexContent>
          <xsd:extension base="dms:URL">
            <xsd:sequence>
              <xsd:element name="Url" type="dms:ValidUrl" minOccurs="0" nillable="true"/>
              <xsd:element name="Description" type="xsd:string" nillable="true"/>
            </xsd:sequence>
          </xsd:extension>
        </xsd:complexContent>
      </xsd:complexType>
    </xsd:element>
    <xsd:element name="PlacementInProgress" ma:index="30" nillable="true" ma:displayName="PlacementInProgress" ma:default="0" ma:internalName="PlacementInProgress">
      <xsd:simpleType>
        <xsd:restriction base="dms:Boolea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WorkflowProcessing" ma:index="34" nillable="true" ma:displayName="WorkflowProcessing" ma:default="0" ma:internalName="WorkflowProcessing">
      <xsd:simpleType>
        <xsd:restriction base="dms:Boolean"/>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Description xmlns="ee9641a9-a7c4-49e1-babe-ffc01e48b272" xsi:nil="true"/>
    <DocumentAuthor xmlns="ee9641a9-a7c4-49e1-babe-ffc01e48b272">Julianne Pohlner</DocumentAuthor>
    <Approver xmlns="ee9641a9-a7c4-49e1-babe-ffc01e48b272">
      <UserInfo>
        <DisplayName>Ruwoldt, Merryn</DisplayName>
        <AccountId>14</AccountId>
        <AccountType/>
      </UserInfo>
    </Approver>
    <WorkflowProcessing xmlns="ee9641a9-a7c4-49e1-babe-ffc01e48b272">false</WorkflowProcessing>
    <Category xmlns="ee9641a9-a7c4-49e1-babe-ffc01e48b272">Students</Category>
    <WebInternalLink xmlns="ee9641a9-a7c4-49e1-babe-ffc01e48b272">
      <Url xsi:nil="true"/>
      <Description xsi:nil="true"/>
    </WebInternalLink>
    <Requestor xmlns="ee9641a9-a7c4-49e1-babe-ffc01e48b272">
      <UserInfo>
        <DisplayName>Pohlner, Julianne</DisplayName>
        <AccountId>20</AccountId>
        <AccountType/>
      </UserInfo>
    </Requestor>
    <DocumentID xmlns="ee9641a9-a7c4-49e1-babe-ffc01e48b272">D1291</DocumentID>
    <ALC_x0020_identifier xmlns="ee9641a9-a7c4-49e1-babe-ffc01e48b272">Australian Lutheran College</ALC_x0020_identifier>
    <Footer_x0020_label xmlns="ee9641a9-a7c4-49e1-babe-ffc01e48b272">D1291 Approved: 16/04/2026</Footer_x0020_label>
    <DocumentStatus xmlns="ee9641a9-a7c4-49e1-babe-ffc01e48b272">Published</DocumentStatus>
    <ApprovalDate xmlns="ee9641a9-a7c4-49e1-babe-ffc01e48b272">2026-04-17T02:01:38+00:00</ApprovalDate>
    <ReviewedOn xmlns="ee9641a9-a7c4-49e1-babe-ffc01e48b272">2026-04-17T01:27:00+00:00</ReviewedOn>
    <NextReviewDate xmlns="ee9641a9-a7c4-49e1-babe-ffc01e48b272">2027-04-16T14:30:00+00:00</NextReviewDate>
    <AvailableOnWebsite xmlns="ee9641a9-a7c4-49e1-babe-ffc01e48b272">true</AvailableOnWebsite>
    <DocumentType xmlns="ee9641a9-a7c4-49e1-babe-ffc01e48b272">Form</DocumentType>
    <PlacementInProgress xmlns="ee9641a9-a7c4-49e1-babe-ffc01e48b272">false</PlacementInProgress>
    <VersionNotes xmlns="ee9641a9-a7c4-49e1-babe-ffc01e48b272">Added checkboxes for media permissions as per UD original.</VersionNotes>
    <Reviewer xmlns="ee9641a9-a7c4-49e1-babe-ffc01e48b272">
      <UserInfo>
        <DisplayName>Pohlner, Julianne</DisplayName>
        <AccountId>20</AccountId>
        <AccountType/>
      </UserInfo>
    </Reviewer>
    <ReviewCycle xmlns="ee9641a9-a7c4-49e1-babe-ffc01e48b272">1 Year</ReviewCycle>
    <StartPublish xmlns="ee9641a9-a7c4-49e1-babe-ffc01e48b272">false</StartPublish>
    <WebPublication xmlns="ee9641a9-a7c4-49e1-babe-ffc01e48b272">ALC website</WebPublication>
    <DocumentSensitivity xmlns="ee9641a9-a7c4-49e1-babe-ffc01e48b272">Customer</DocumentSensitivity>
    <WebPublicURL xmlns="ee9641a9-a7c4-49e1-babe-ffc01e48b272">
      <Url>https://alc.edu.au/assets/enrol/2026-Reenrolment-Form-for-Coursework-Students-Domestic-and-Overseas.docx</Url>
      <Description>https://alc.edu.au/assets/enrol/2026-Reenrolment-Form-for-Coursework-Students-Domestic-and-Overseas.docx</Description>
    </WebPublicURL>
  </documentManagement>
</p:properties>
</file>

<file path=customXml/itemProps1.xml><?xml version="1.0" encoding="utf-8"?>
<ds:datastoreItem xmlns:ds="http://schemas.openxmlformats.org/officeDocument/2006/customXml" ds:itemID="{C2BB60E0-E8C0-4CFA-97AA-C83660F0841B}">
  <ds:schemaRefs>
    <ds:schemaRef ds:uri="http://schemas.microsoft.com/sharepoint/v3/contenttype/forms"/>
  </ds:schemaRefs>
</ds:datastoreItem>
</file>

<file path=customXml/itemProps2.xml><?xml version="1.0" encoding="utf-8"?>
<ds:datastoreItem xmlns:ds="http://schemas.openxmlformats.org/officeDocument/2006/customXml" ds:itemID="{CA13B797-788A-4F80-8465-FC6E0849F8F1}">
  <ds:schemaRefs>
    <ds:schemaRef ds:uri="http://schemas.openxmlformats.org/officeDocument/2006/bibliography"/>
  </ds:schemaRefs>
</ds:datastoreItem>
</file>

<file path=customXml/itemProps3.xml><?xml version="1.0" encoding="utf-8"?>
<ds:datastoreItem xmlns:ds="http://schemas.openxmlformats.org/officeDocument/2006/customXml" ds:itemID="{22342050-95CE-4AF5-9848-397BAF330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641a9-a7c4-49e1-babe-ffc01e48b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147690-63B5-4D1D-8287-8EFBEDF907D4}">
  <ds:schemaRefs>
    <ds:schemaRef ds:uri="http://schemas.microsoft.com/office/2006/metadata/properties"/>
    <ds:schemaRef ds:uri="http://schemas.microsoft.com/office/infopath/2007/PartnerControls"/>
    <ds:schemaRef ds:uri="ee9641a9-a7c4-49e1-babe-ffc01e48b27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3912</Words>
  <Characters>22304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2026-Reenrolment-Form-for-Coursework-Students-Domestic-and-Overseas</vt:lpstr>
    </vt:vector>
  </TitlesOfParts>
  <Company>Hewlett-Packard Company</Company>
  <LinksUpToDate>false</LinksUpToDate>
  <CharactersWithSpaces>26164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2026-Reenrolment-Form-for-Coursework-Students-Domestic-and-Overseas</dc:title>
  <dc:subject>2019 Reenrolment form for coursework domestic and overseas students</dc:subject>
  <dc:creator>Rose Allinson</dc:creator>
  <cp:lastModifiedBy>Pohlner, Julianne</cp:lastModifiedBy>
  <cp:revision>18</cp:revision>
  <cp:lastPrinted>2017-12-10T23:00:00Z</cp:lastPrinted>
  <dcterms:created xsi:type="dcterms:W3CDTF">2025-10-28T22:23:00Z</dcterms:created>
  <dcterms:modified xsi:type="dcterms:W3CDTF">2026-04-16T04:50:00Z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0x0101004A03E4E65022514BA9A860A1D1271279</vt:lpwstr>
  </property>
  <property fmtid="{D5CDD505-2E9C-101B-9397-08002B2CF9AE}" pid="3" name="_dlc_policyId">
    <vt:lpwstr>/core/Published</vt:lpwstr>
  </property>
  <property fmtid="{D5CDD505-2E9C-101B-9397-08002B2CF9AE}" pid="4" name="Order">
    <vt:r8>67500</vt:r8>
  </property>
  <property fmtid="{D5CDD505-2E9C-101B-9397-08002B2CF9AE}" pid="5" name="TaxKeyword">
    <vt:lpwstr/>
  </property>
  <property fmtid="{D5CDD505-2E9C-101B-9397-08002B2CF9AE}" pid="6" name="Document category">
    <vt:lpwstr>598;#Enrolment|86338044-5c33-4ed7-b2b1-c8275128928e</vt:lpwstr>
  </property>
  <property fmtid="{D5CDD505-2E9C-101B-9397-08002B2CF9AE}" pid="7" name="ItemRetentionFormula">
    <vt:lpwstr/>
  </property>
  <property fmtid="{D5CDD505-2E9C-101B-9397-08002B2CF9AE}" pid="8" name="Document Number">
    <vt:lpwstr>C885</vt:lpwstr>
  </property>
  <property fmtid="{D5CDD505-2E9C-101B-9397-08002B2CF9AE}" pid="9" name="_dlc_LastRun">
    <vt:lpwstr>08/20/2016 23:00:43</vt:lpwstr>
  </property>
  <property fmtid="{D5CDD505-2E9C-101B-9397-08002B2CF9AE}" pid="10" name="_dlc_ItemStageId">
    <vt:lpwstr>1</vt:lpwstr>
  </property>
  <property fmtid="{D5CDD505-2E9C-101B-9397-08002B2CF9AE}" pid="11" name="WorkflowChangePath">
    <vt:lpwstr>18ca9d7e-710f-4168-9e8e-3cc607924e94,4;18ca9d7e-710f-4168-9e8e-3cc607924e94,4;18ca9d7e-710f-4168-9e8e-3cc607924e94,4;18ca9d7e-710f-4168-9e8e-3cc607924e94,4;18ca9d7e-710f-4168-9e8e-3cc607924e94,4;18ca9d7e-710f-4168-9e8e-3cc607924e94,4;18ca9d7e-710f-4168-9e</vt:lpwstr>
  </property>
  <property fmtid="{D5CDD505-2E9C-101B-9397-08002B2CF9AE}" pid="12" name="MediaServiceImageTags">
    <vt:lpwstr/>
  </property>
  <property fmtid="{D5CDD505-2E9C-101B-9397-08002B2CF9AE}" pid="13" name="GrammarlyDocumentId">
    <vt:lpwstr>6a44aa804f4a9bcc4d1d0b7a5099ad0a3c5e8748a68c5264ca8b9c3b629ef0be</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